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A" w:rsidRPr="00FA27D8" w:rsidRDefault="002316CA" w:rsidP="0023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A2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«Химия»</w:t>
      </w:r>
    </w:p>
    <w:p w:rsidR="002316CA" w:rsidRPr="00FA27D8" w:rsidRDefault="002316CA" w:rsidP="002316C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7D8">
        <w:rPr>
          <w:rFonts w:ascii="Times New Roman" w:hAnsi="Times New Roman" w:cs="Times New Roman"/>
          <w:bCs/>
          <w:sz w:val="24"/>
          <w:szCs w:val="24"/>
        </w:rPr>
        <w:t xml:space="preserve">Разработчики: Матвиенко Софья Васильевна, Букина Надежда Николаевна </w:t>
      </w:r>
    </w:p>
    <w:p w:rsidR="002316CA" w:rsidRPr="00FA27D8" w:rsidRDefault="002316CA" w:rsidP="002316CA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91"/>
      </w:tblGrid>
      <w:tr w:rsidR="002316CA" w:rsidRPr="00FA27D8" w:rsidTr="002316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изучения дисциплины  Химия  является: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представления о химической составляющей естественно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/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картины мира как основы принятия решений в жизненных и производственных ситуациях, ответственного поведения в природной среде.</w:t>
            </w:r>
          </w:p>
        </w:tc>
      </w:tr>
      <w:tr w:rsidR="002316CA" w:rsidRPr="00FA27D8" w:rsidTr="002316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ОПОП</w:t>
            </w:r>
            <w:r w:rsidRPr="00FA27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Химия </w:t>
            </w:r>
            <w:r w:rsidRPr="00FA2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входит в учебный план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r w:rsidRPr="00FA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 (ППССЗ) 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 40.02.03 Право и судебное администрирование и является дисциплиной</w:t>
            </w:r>
            <w:r w:rsidRPr="00FA2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общеобразовательного цикла базового уровня (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gramStart"/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.7)</w:t>
            </w:r>
          </w:p>
        </w:tc>
      </w:tr>
      <w:tr w:rsidR="002316CA" w:rsidRPr="00FA27D8" w:rsidTr="002316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2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Компетенции, формируемые в результате освоения дисциплины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x-none"/>
              </w:rPr>
            </w:pPr>
            <w:r w:rsidRPr="00FA27D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x-none" w:eastAsia="x-none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2316CA" w:rsidRPr="00FA27D8" w:rsidRDefault="002316CA" w:rsidP="002316CA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x-none"/>
              </w:rPr>
            </w:pPr>
            <w:r w:rsidRPr="00FA27D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x-none" w:eastAsia="x-none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316CA" w:rsidRPr="00FA27D8" w:rsidRDefault="002316CA" w:rsidP="002316CA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x-none"/>
              </w:rPr>
            </w:pPr>
            <w:r w:rsidRPr="00FA27D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x-none" w:eastAsia="x-none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316CA" w:rsidRPr="00FA27D8" w:rsidRDefault="002316CA" w:rsidP="002316CA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x-none"/>
              </w:rPr>
            </w:pPr>
            <w:r w:rsidRPr="00FA27D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x-none" w:eastAsia="x-none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316CA" w:rsidRPr="00FA27D8" w:rsidRDefault="002316CA" w:rsidP="002316CA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x-none"/>
              </w:rPr>
            </w:pPr>
            <w:r w:rsidRPr="00FA27D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x-none" w:eastAsia="x-none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2316CA" w:rsidRPr="00FA27D8" w:rsidRDefault="002316CA" w:rsidP="002316CA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x-none"/>
              </w:rPr>
            </w:pPr>
            <w:r w:rsidRPr="00FA27D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x-none" w:eastAsia="x-none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316CA" w:rsidRPr="00FA27D8" w:rsidRDefault="002316CA" w:rsidP="002316CA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eastAsia="x-none"/>
              </w:rPr>
            </w:pPr>
            <w:r w:rsidRPr="00FA27D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x-none" w:eastAsia="x-none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2316CA" w:rsidRPr="00FA27D8" w:rsidRDefault="002316CA" w:rsidP="002316CA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x-none" w:eastAsia="x-none"/>
              </w:rPr>
            </w:pPr>
            <w:r w:rsidRPr="00FA27D8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one" w:sz="0" w:space="0" w:color="auto" w:frame="1"/>
                <w:lang w:val="x-none" w:eastAsia="x-none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2316CA" w:rsidRPr="00FA27D8" w:rsidTr="002316CA">
        <w:trPr>
          <w:trHeight w:val="8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Основы строения вещества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Строение атомов химических элементов и природа химической связи.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таблица Д.И. Менделеева.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1.3. 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реакций.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 и ионный обмен.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Строение и свойства неорганических веществ.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номенклатура и строение неорганических веществ.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Идентификация неорганических веществ.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Строение и свойства органических веществ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Классификация, строение и номенклатура органических веществ.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3.2. 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органических соединений.</w:t>
            </w:r>
          </w:p>
          <w:p w:rsidR="002316CA" w:rsidRPr="00FA27D8" w:rsidRDefault="002316CA" w:rsidP="00231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FA27D8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Тема 3.3. </w:t>
            </w:r>
            <w:r w:rsidRPr="00FA27D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Идентификация органических веще</w:t>
            </w:r>
            <w:proofErr w:type="gramStart"/>
            <w:r w:rsidRPr="00FA27D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ств в пр</w:t>
            </w:r>
            <w:proofErr w:type="gramEnd"/>
            <w:r w:rsidRPr="00FA27D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омышленности, их значение и применение в бытовой и производственной деятельности человека.</w:t>
            </w:r>
          </w:p>
          <w:p w:rsidR="002316CA" w:rsidRPr="00FA27D8" w:rsidRDefault="002316CA" w:rsidP="00231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</w:pPr>
            <w:r w:rsidRPr="00FA27D8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</w:rPr>
              <w:t>Раздел 4. Кинетические и термодинамические закономерности протекания химических реакций.</w:t>
            </w:r>
          </w:p>
          <w:p w:rsidR="002316CA" w:rsidRPr="00FA27D8" w:rsidRDefault="002316CA" w:rsidP="0023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4.1. Кинетические закономерности протекания химических реакций. </w:t>
            </w:r>
          </w:p>
          <w:p w:rsidR="002316CA" w:rsidRPr="00FA27D8" w:rsidRDefault="002316CA" w:rsidP="0023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Термодинамические закономерности протекания химических реакций. Равновесие химических реакций.</w:t>
            </w:r>
          </w:p>
          <w:p w:rsidR="002316CA" w:rsidRPr="00FA27D8" w:rsidRDefault="002316CA" w:rsidP="0023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Исследование свойств дисперсных систем.</w:t>
            </w:r>
          </w:p>
          <w:p w:rsidR="002316CA" w:rsidRPr="00FA27D8" w:rsidRDefault="002316CA" w:rsidP="0023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4.4. </w:t>
            </w: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растворах. Исследование свойств растворов.</w:t>
            </w:r>
          </w:p>
          <w:p w:rsidR="002316CA" w:rsidRPr="00FA27D8" w:rsidRDefault="002316CA" w:rsidP="0023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Химия в быту и производственной деятельности человека.</w:t>
            </w:r>
          </w:p>
          <w:p w:rsidR="002316CA" w:rsidRPr="00FA27D8" w:rsidRDefault="002316CA" w:rsidP="0023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Химия в быту и производственной деятельности человека.</w:t>
            </w:r>
          </w:p>
          <w:p w:rsidR="002316CA" w:rsidRPr="00FA27D8" w:rsidRDefault="002316CA" w:rsidP="0023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5.2. Химический анализ проб воды, продуктов питания.</w:t>
            </w:r>
          </w:p>
          <w:p w:rsidR="002316CA" w:rsidRPr="00FA27D8" w:rsidRDefault="002316CA" w:rsidP="0023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5.3. Исследование объектов биосферы (пробы почвы, качества воздуха).</w:t>
            </w:r>
          </w:p>
        </w:tc>
      </w:tr>
      <w:tr w:rsidR="002316CA" w:rsidRPr="00FA27D8" w:rsidTr="002316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(модуля) 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27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трудоемкость дисциплины составляет </w:t>
            </w:r>
            <w:r w:rsidRPr="00FA27D8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1,69 </w:t>
            </w:r>
            <w:proofErr w:type="gramStart"/>
            <w:r w:rsidRPr="00FA27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зачетных</w:t>
            </w:r>
            <w:proofErr w:type="gramEnd"/>
            <w:r w:rsidRPr="00FA27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единицы, </w:t>
            </w:r>
            <w:r w:rsidRPr="00FA27D8">
              <w:rPr>
                <w:rFonts w:ascii="Times New Roman" w:hAnsi="Times New Roman" w:cs="Times New Roman"/>
                <w:bCs/>
                <w:color w:val="000000"/>
                <w:spacing w:val="10"/>
                <w:sz w:val="24"/>
                <w:szCs w:val="24"/>
              </w:rPr>
              <w:t xml:space="preserve">61 </w:t>
            </w:r>
            <w:r w:rsidRPr="00FA27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академический час.</w:t>
            </w:r>
          </w:p>
        </w:tc>
      </w:tr>
      <w:tr w:rsidR="002316CA" w:rsidRPr="00FA27D8" w:rsidTr="002316C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промежуточной </w:t>
            </w:r>
          </w:p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CA" w:rsidRPr="00FA27D8" w:rsidRDefault="002316CA" w:rsidP="0023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 (2 семестр)</w:t>
            </w:r>
          </w:p>
        </w:tc>
      </w:tr>
      <w:bookmarkEnd w:id="0"/>
    </w:tbl>
    <w:p w:rsidR="00D17EE9" w:rsidRPr="00FA27D8" w:rsidRDefault="00D17EE9">
      <w:pPr>
        <w:rPr>
          <w:rFonts w:ascii="Times New Roman" w:hAnsi="Times New Roman" w:cs="Times New Roman"/>
          <w:sz w:val="24"/>
          <w:szCs w:val="24"/>
        </w:rPr>
      </w:pPr>
    </w:p>
    <w:sectPr w:rsidR="00D17EE9" w:rsidRPr="00FA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CA"/>
    <w:rsid w:val="002316CA"/>
    <w:rsid w:val="00D17EE9"/>
    <w:rsid w:val="00F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2023-09-19T12:53:00Z</dcterms:created>
  <dcterms:modified xsi:type="dcterms:W3CDTF">2023-09-19T12:55:00Z</dcterms:modified>
</cp:coreProperties>
</file>