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E3" w:rsidRPr="00DB3686" w:rsidRDefault="00AC68E3" w:rsidP="00AC68E3">
      <w:pPr>
        <w:tabs>
          <w:tab w:val="left" w:pos="708"/>
          <w:tab w:val="num" w:pos="756"/>
        </w:tabs>
        <w:ind w:firstLine="720"/>
        <w:jc w:val="center"/>
        <w:rPr>
          <w:rFonts w:eastAsia="Times New Roman" w:cs="Times New Roman"/>
          <w:b/>
        </w:rPr>
      </w:pPr>
      <w:r w:rsidRPr="00DB3686">
        <w:rPr>
          <w:rFonts w:eastAsia="Times New Roman" w:cs="Times New Roman"/>
          <w:b/>
        </w:rPr>
        <w:t xml:space="preserve">Аннотация рабочей программы дисциплины </w:t>
      </w:r>
    </w:p>
    <w:p w:rsidR="00AC68E3" w:rsidRPr="00DB3686" w:rsidRDefault="00AC68E3" w:rsidP="00AC68E3">
      <w:pPr>
        <w:tabs>
          <w:tab w:val="left" w:pos="708"/>
          <w:tab w:val="num" w:pos="756"/>
        </w:tabs>
        <w:ind w:firstLine="720"/>
        <w:jc w:val="center"/>
        <w:rPr>
          <w:rFonts w:eastAsia="Times New Roman" w:cs="Times New Roman"/>
          <w:b/>
        </w:rPr>
      </w:pPr>
      <w:bookmarkStart w:id="0" w:name="_GoBack"/>
      <w:r w:rsidRPr="00DB3686">
        <w:rPr>
          <w:rFonts w:eastAsia="Times New Roman" w:cs="Times New Roman"/>
          <w:b/>
        </w:rPr>
        <w:t>«Уголовное право. Общая часть»</w:t>
      </w:r>
    </w:p>
    <w:bookmarkEnd w:id="0"/>
    <w:p w:rsidR="00AC68E3" w:rsidRPr="00DB3686" w:rsidRDefault="00AC68E3" w:rsidP="00AC68E3">
      <w:pPr>
        <w:jc w:val="center"/>
        <w:rPr>
          <w:rFonts w:eastAsia="Times New Roman" w:cs="Times New Roman"/>
          <w:vertAlign w:val="superscript"/>
        </w:rPr>
      </w:pPr>
      <w:r w:rsidRPr="00DB3686">
        <w:rPr>
          <w:rFonts w:eastAsia="Times New Roman" w:cs="Times New Roman"/>
        </w:rPr>
        <w:t>Разработчики: Простосердов М.А.,</w:t>
      </w:r>
      <w:r w:rsidRPr="00DB3686">
        <w:rPr>
          <w:rFonts w:eastAsia="Times New Roman" w:cs="Times New Roman"/>
          <w:vertAlign w:val="superscript"/>
        </w:rPr>
        <w:t xml:space="preserve"> </w:t>
      </w:r>
      <w:r w:rsidRPr="00DB3686">
        <w:rPr>
          <w:rFonts w:eastAsia="Times New Roman" w:cs="Times New Roman"/>
        </w:rPr>
        <w:t xml:space="preserve">  Цветков П.В.</w:t>
      </w:r>
    </w:p>
    <w:p w:rsidR="00AC68E3" w:rsidRPr="00DB3686" w:rsidRDefault="00AC68E3" w:rsidP="00AC68E3">
      <w:pPr>
        <w:ind w:firstLine="720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AC68E3" w:rsidRPr="00DB3686" w:rsidTr="006448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E3" w:rsidRPr="00DB3686" w:rsidRDefault="00AC68E3" w:rsidP="006448DF">
            <w:pPr>
              <w:rPr>
                <w:rFonts w:eastAsia="Times New Roman" w:cs="Times New Roman"/>
                <w:b/>
              </w:rPr>
            </w:pPr>
            <w:r w:rsidRPr="00DB3686">
              <w:rPr>
                <w:rFonts w:eastAsia="Times New Roman" w:cs="Times New Roman"/>
                <w:b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E3" w:rsidRPr="00DB3686" w:rsidRDefault="00AC68E3" w:rsidP="006448DF">
            <w:pPr>
              <w:ind w:firstLine="85"/>
              <w:jc w:val="both"/>
              <w:rPr>
                <w:rFonts w:eastAsia="Times New Roman" w:cs="Times New Roman"/>
              </w:rPr>
            </w:pPr>
            <w:bookmarkStart w:id="1" w:name="_Hlk137052940"/>
            <w:r w:rsidRPr="00DB3686">
              <w:rPr>
                <w:rFonts w:eastAsia="Times New Roman" w:cs="Times New Roman"/>
                <w:color w:val="000000"/>
              </w:rPr>
              <w:t>Целями изучения уголовного права является овладение обучающимися теоретическими знаниями и определенными правоприменительными навыками в области уголовно - правового регулирования. В результате изучения дисциплины «Уголовное право (Общая часть)» обучающиеся должны развить способности к логическому мышлению, анализу усвоенного теоретического курса, умение оперировать обобщающими категориями, приобрести знания содержания уголовного права, умения и навыки по толкованию и применению норм уголовного законодательства, выработку умения применять положения уголовного закона в конкретных правоприменительных ситуациях. Знание уголовного права является необходимым условием для успешного овладения другими смежными юридическими дисциплинами (уголовным процессом, криминологией, криминалистикой, уголовно-исполнительным правом и др.) Глубокое знание теории уголовного права, действующего уголовного законодательства, теории и практики его применения - важнейшие условия соблюдения законности в процессе правоприменительной деятельности.</w:t>
            </w:r>
            <w:bookmarkEnd w:id="1"/>
          </w:p>
        </w:tc>
      </w:tr>
      <w:tr w:rsidR="00AC68E3" w:rsidRPr="00DB3686" w:rsidTr="006448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E3" w:rsidRPr="00DB3686" w:rsidRDefault="00AC68E3" w:rsidP="006448DF">
            <w:pPr>
              <w:rPr>
                <w:rFonts w:eastAsia="Times New Roman" w:cs="Times New Roman"/>
                <w:b/>
              </w:rPr>
            </w:pPr>
            <w:r w:rsidRPr="00DB3686">
              <w:rPr>
                <w:rFonts w:eastAsia="Times New Roman" w:cs="Times New Roman"/>
                <w:b/>
              </w:rPr>
              <w:t>Место дисциплины в структуре ППССЗ/ОПОП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E3" w:rsidRPr="00DB3686" w:rsidRDefault="00AC68E3" w:rsidP="006448DF">
            <w:pPr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  <w:color w:val="000000"/>
              </w:rPr>
              <w:t>Дисциплина «Уголовное право (Общая часть)» входит в обязательную базовую часть дисциплин, в ОПОП блок: Б.1 О. 24</w:t>
            </w:r>
          </w:p>
          <w:p w:rsidR="00AC68E3" w:rsidRPr="00DB3686" w:rsidRDefault="00AC68E3" w:rsidP="006448DF">
            <w:pPr>
              <w:jc w:val="both"/>
              <w:rPr>
                <w:rFonts w:eastAsia="Times New Roman" w:cs="Times New Roman"/>
              </w:rPr>
            </w:pPr>
          </w:p>
        </w:tc>
      </w:tr>
      <w:tr w:rsidR="00AC68E3" w:rsidRPr="00DB3686" w:rsidTr="006448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E3" w:rsidRPr="00DB3686" w:rsidRDefault="00AC68E3" w:rsidP="006448DF">
            <w:pPr>
              <w:rPr>
                <w:rFonts w:eastAsia="Times New Roman" w:cs="Times New Roman"/>
                <w:b/>
              </w:rPr>
            </w:pPr>
            <w:r w:rsidRPr="00DB3686">
              <w:rPr>
                <w:rFonts w:eastAsia="Times New Roman" w:cs="Times New Roman"/>
                <w:b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E3" w:rsidRPr="00DB3686" w:rsidRDefault="00AC68E3" w:rsidP="006448DF">
            <w:pPr>
              <w:jc w:val="both"/>
              <w:rPr>
                <w:rFonts w:eastAsia="Times New Roman" w:cs="Times New Roman"/>
                <w:color w:val="000000"/>
              </w:rPr>
            </w:pPr>
            <w:r w:rsidRPr="00DB3686">
              <w:rPr>
                <w:rFonts w:eastAsia="Times New Roman" w:cs="Times New Roman"/>
                <w:color w:val="000000"/>
              </w:rPr>
              <w:t xml:space="preserve">ОПК 3. </w:t>
            </w:r>
            <w:proofErr w:type="gramStart"/>
            <w:r w:rsidRPr="00DB3686">
              <w:rPr>
                <w:rFonts w:eastAsia="Times New Roman" w:cs="Times New Roman"/>
                <w:color w:val="000000"/>
              </w:rPr>
              <w:t>Способен</w:t>
            </w:r>
            <w:proofErr w:type="gramEnd"/>
            <w:r w:rsidRPr="00DB3686">
              <w:rPr>
                <w:rFonts w:eastAsia="Times New Roman" w:cs="Times New Roman"/>
                <w:color w:val="000000"/>
              </w:rPr>
              <w:t xml:space="preserve"> при решении задач профессиональной деятельности применять нормы материального и процессуального права</w:t>
            </w:r>
          </w:p>
          <w:p w:rsidR="00AC68E3" w:rsidRPr="00DB3686" w:rsidRDefault="00AC68E3" w:rsidP="006448DF">
            <w:pPr>
              <w:jc w:val="both"/>
              <w:rPr>
                <w:rFonts w:eastAsia="Times New Roman" w:cs="Times New Roman"/>
                <w:color w:val="000000"/>
              </w:rPr>
            </w:pPr>
            <w:r w:rsidRPr="00DB3686">
              <w:rPr>
                <w:rFonts w:eastAsia="Times New Roman" w:cs="Times New Roman"/>
                <w:color w:val="000000"/>
              </w:rPr>
              <w:t xml:space="preserve">ОПК 5. </w:t>
            </w:r>
            <w:proofErr w:type="gramStart"/>
            <w:r w:rsidRPr="00DB3686">
              <w:rPr>
                <w:rFonts w:eastAsia="Times New Roman" w:cs="Times New Roman"/>
                <w:color w:val="000000"/>
              </w:rPr>
              <w:t>Способен</w:t>
            </w:r>
            <w:proofErr w:type="gramEnd"/>
            <w:r w:rsidRPr="00DB3686">
              <w:rPr>
                <w:rFonts w:eastAsia="Times New Roman" w:cs="Times New Roman"/>
                <w:color w:val="000000"/>
              </w:rPr>
              <w:t xml:space="preserve"> профессионально толковать нормы права.</w:t>
            </w:r>
          </w:p>
        </w:tc>
      </w:tr>
      <w:tr w:rsidR="00AC68E3" w:rsidRPr="00DB3686" w:rsidTr="006448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E3" w:rsidRPr="00DB3686" w:rsidRDefault="00AC68E3" w:rsidP="006448DF">
            <w:pPr>
              <w:rPr>
                <w:rFonts w:eastAsia="Times New Roman" w:cs="Times New Roman"/>
                <w:b/>
              </w:rPr>
            </w:pPr>
            <w:r w:rsidRPr="00DB3686">
              <w:rPr>
                <w:rFonts w:eastAsia="Times New Roman" w:cs="Times New Roman"/>
                <w:b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E3" w:rsidRPr="00DB3686" w:rsidRDefault="00AC68E3" w:rsidP="006448DF">
            <w:pPr>
              <w:tabs>
                <w:tab w:val="left" w:pos="244"/>
              </w:tabs>
              <w:jc w:val="both"/>
              <w:rPr>
                <w:rFonts w:eastAsia="Times New Roman" w:cs="Times New Roman"/>
                <w:iCs/>
              </w:rPr>
            </w:pPr>
            <w:r w:rsidRPr="00DB3686">
              <w:rPr>
                <w:rFonts w:eastAsia="Times New Roman" w:cs="Times New Roman"/>
                <w:iCs/>
              </w:rPr>
              <w:t>Тема 1. Понятие, система, задачи и принципы уголовного права Российской Федерации</w:t>
            </w:r>
          </w:p>
          <w:p w:rsidR="00AC68E3" w:rsidRPr="00DB3686" w:rsidRDefault="00AC68E3" w:rsidP="006448DF">
            <w:pPr>
              <w:tabs>
                <w:tab w:val="left" w:pos="244"/>
              </w:tabs>
              <w:jc w:val="both"/>
              <w:rPr>
                <w:rFonts w:eastAsia="Times New Roman" w:cs="Times New Roman"/>
                <w:iCs/>
              </w:rPr>
            </w:pPr>
            <w:r w:rsidRPr="00DB3686">
              <w:rPr>
                <w:rFonts w:eastAsia="Times New Roman" w:cs="Times New Roman"/>
                <w:iCs/>
              </w:rPr>
              <w:t>Тема 2</w:t>
            </w:r>
            <w:r w:rsidRPr="00DB3686">
              <w:rPr>
                <w:rFonts w:eastAsia="Times New Roman" w:cs="Times New Roman"/>
                <w:iCs/>
              </w:rPr>
              <w:tab/>
              <w:t>. Уголовный закон. Действие уголовного закона</w:t>
            </w:r>
          </w:p>
          <w:p w:rsidR="00AC68E3" w:rsidRPr="00DB3686" w:rsidRDefault="00AC68E3" w:rsidP="006448DF">
            <w:pPr>
              <w:tabs>
                <w:tab w:val="left" w:pos="244"/>
              </w:tabs>
              <w:jc w:val="both"/>
              <w:rPr>
                <w:rFonts w:eastAsia="Times New Roman" w:cs="Times New Roman"/>
                <w:iCs/>
              </w:rPr>
            </w:pPr>
            <w:r w:rsidRPr="00DB3686">
              <w:rPr>
                <w:rFonts w:eastAsia="Times New Roman" w:cs="Times New Roman"/>
                <w:iCs/>
              </w:rPr>
              <w:t xml:space="preserve">Тема 3. Понятие, содержание и реализация уголовной ответственности. </w:t>
            </w:r>
          </w:p>
          <w:p w:rsidR="00AC68E3" w:rsidRPr="00DB3686" w:rsidRDefault="00AC68E3" w:rsidP="006448DF">
            <w:pPr>
              <w:tabs>
                <w:tab w:val="left" w:pos="244"/>
              </w:tabs>
              <w:jc w:val="both"/>
              <w:rPr>
                <w:rFonts w:eastAsia="Times New Roman" w:cs="Times New Roman"/>
                <w:iCs/>
              </w:rPr>
            </w:pPr>
            <w:r w:rsidRPr="00DB3686">
              <w:rPr>
                <w:rFonts w:eastAsia="Times New Roman" w:cs="Times New Roman"/>
                <w:iCs/>
              </w:rPr>
              <w:t>Тема 4. Понятие преступления</w:t>
            </w:r>
          </w:p>
          <w:p w:rsidR="00AC68E3" w:rsidRPr="00DB3686" w:rsidRDefault="00AC68E3" w:rsidP="006448DF">
            <w:pPr>
              <w:tabs>
                <w:tab w:val="left" w:pos="244"/>
              </w:tabs>
              <w:jc w:val="both"/>
              <w:rPr>
                <w:rFonts w:eastAsia="Times New Roman" w:cs="Times New Roman"/>
                <w:iCs/>
              </w:rPr>
            </w:pPr>
            <w:r w:rsidRPr="00DB3686">
              <w:rPr>
                <w:rFonts w:eastAsia="Times New Roman" w:cs="Times New Roman"/>
                <w:iCs/>
              </w:rPr>
              <w:t>Тема 5. Состав преступления</w:t>
            </w:r>
          </w:p>
          <w:p w:rsidR="00AC68E3" w:rsidRPr="00DB3686" w:rsidRDefault="00AC68E3" w:rsidP="006448DF">
            <w:pPr>
              <w:tabs>
                <w:tab w:val="left" w:pos="244"/>
              </w:tabs>
              <w:jc w:val="both"/>
              <w:rPr>
                <w:rFonts w:eastAsia="Times New Roman" w:cs="Times New Roman"/>
                <w:iCs/>
              </w:rPr>
            </w:pPr>
            <w:r w:rsidRPr="00DB3686">
              <w:rPr>
                <w:rFonts w:eastAsia="Times New Roman" w:cs="Times New Roman"/>
                <w:iCs/>
              </w:rPr>
              <w:t>Тема 6. Объект преступления</w:t>
            </w:r>
          </w:p>
          <w:p w:rsidR="00AC68E3" w:rsidRPr="00DB3686" w:rsidRDefault="00AC68E3" w:rsidP="006448DF">
            <w:pPr>
              <w:tabs>
                <w:tab w:val="left" w:pos="244"/>
              </w:tabs>
              <w:jc w:val="both"/>
              <w:rPr>
                <w:rFonts w:eastAsia="Times New Roman" w:cs="Times New Roman"/>
                <w:iCs/>
              </w:rPr>
            </w:pPr>
            <w:r w:rsidRPr="00DB3686">
              <w:rPr>
                <w:rFonts w:eastAsia="Times New Roman" w:cs="Times New Roman"/>
                <w:iCs/>
              </w:rPr>
              <w:t>Тема 7</w:t>
            </w:r>
            <w:r w:rsidRPr="00DB3686">
              <w:rPr>
                <w:rFonts w:eastAsia="Times New Roman" w:cs="Times New Roman"/>
                <w:iCs/>
              </w:rPr>
              <w:tab/>
              <w:t>. Объективная сторона преступления</w:t>
            </w:r>
          </w:p>
          <w:p w:rsidR="00AC68E3" w:rsidRPr="00DB3686" w:rsidRDefault="00AC68E3" w:rsidP="006448DF">
            <w:pPr>
              <w:tabs>
                <w:tab w:val="left" w:pos="244"/>
              </w:tabs>
              <w:jc w:val="both"/>
              <w:rPr>
                <w:rFonts w:eastAsia="Times New Roman" w:cs="Times New Roman"/>
                <w:iCs/>
              </w:rPr>
            </w:pPr>
            <w:r w:rsidRPr="00DB3686">
              <w:rPr>
                <w:rFonts w:eastAsia="Times New Roman" w:cs="Times New Roman"/>
                <w:iCs/>
              </w:rPr>
              <w:t>Тема 8</w:t>
            </w:r>
            <w:r w:rsidRPr="00DB3686">
              <w:rPr>
                <w:rFonts w:eastAsia="Times New Roman" w:cs="Times New Roman"/>
                <w:iCs/>
              </w:rPr>
              <w:tab/>
              <w:t>. Субъективная сторона преступления</w:t>
            </w:r>
          </w:p>
          <w:p w:rsidR="00AC68E3" w:rsidRPr="00DB3686" w:rsidRDefault="00AC68E3" w:rsidP="006448DF">
            <w:pPr>
              <w:tabs>
                <w:tab w:val="left" w:pos="244"/>
              </w:tabs>
              <w:jc w:val="both"/>
              <w:rPr>
                <w:rFonts w:eastAsia="Times New Roman" w:cs="Times New Roman"/>
                <w:iCs/>
              </w:rPr>
            </w:pPr>
            <w:r w:rsidRPr="00DB3686">
              <w:rPr>
                <w:rFonts w:eastAsia="Times New Roman" w:cs="Times New Roman"/>
                <w:iCs/>
              </w:rPr>
              <w:t>Тема 9</w:t>
            </w:r>
            <w:r w:rsidRPr="00DB3686">
              <w:rPr>
                <w:rFonts w:eastAsia="Times New Roman" w:cs="Times New Roman"/>
                <w:iCs/>
              </w:rPr>
              <w:tab/>
              <w:t>. Субъект преступления</w:t>
            </w:r>
          </w:p>
          <w:p w:rsidR="00AC68E3" w:rsidRPr="00DB3686" w:rsidRDefault="00AC68E3" w:rsidP="006448DF">
            <w:pPr>
              <w:tabs>
                <w:tab w:val="left" w:pos="244"/>
              </w:tabs>
              <w:jc w:val="both"/>
              <w:rPr>
                <w:rFonts w:eastAsia="Times New Roman" w:cs="Times New Roman"/>
                <w:iCs/>
              </w:rPr>
            </w:pPr>
            <w:r w:rsidRPr="00DB3686">
              <w:rPr>
                <w:rFonts w:eastAsia="Times New Roman" w:cs="Times New Roman"/>
                <w:iCs/>
              </w:rPr>
              <w:t>Тема 10. Стадии совершения преступления</w:t>
            </w:r>
          </w:p>
          <w:p w:rsidR="00AC68E3" w:rsidRPr="00DB3686" w:rsidRDefault="00AC68E3" w:rsidP="006448DF">
            <w:pPr>
              <w:tabs>
                <w:tab w:val="left" w:pos="244"/>
              </w:tabs>
              <w:jc w:val="both"/>
              <w:rPr>
                <w:rFonts w:eastAsia="Times New Roman" w:cs="Times New Roman"/>
                <w:iCs/>
              </w:rPr>
            </w:pPr>
            <w:r w:rsidRPr="00DB3686">
              <w:rPr>
                <w:rFonts w:eastAsia="Times New Roman" w:cs="Times New Roman"/>
                <w:iCs/>
              </w:rPr>
              <w:t>Тема 11. Соучастие в преступлении</w:t>
            </w:r>
          </w:p>
          <w:p w:rsidR="00AC68E3" w:rsidRPr="00DB3686" w:rsidRDefault="00AC68E3" w:rsidP="006448DF">
            <w:pPr>
              <w:tabs>
                <w:tab w:val="left" w:pos="244"/>
              </w:tabs>
              <w:jc w:val="both"/>
              <w:rPr>
                <w:rFonts w:eastAsia="Times New Roman" w:cs="Times New Roman"/>
                <w:iCs/>
              </w:rPr>
            </w:pPr>
            <w:r w:rsidRPr="00DB3686">
              <w:rPr>
                <w:rFonts w:eastAsia="Times New Roman" w:cs="Times New Roman"/>
                <w:iCs/>
              </w:rPr>
              <w:t>Тема 12. Множественность преступлений</w:t>
            </w:r>
          </w:p>
          <w:p w:rsidR="00AC68E3" w:rsidRPr="00DB3686" w:rsidRDefault="00AC68E3" w:rsidP="006448DF">
            <w:pPr>
              <w:tabs>
                <w:tab w:val="left" w:pos="244"/>
              </w:tabs>
              <w:jc w:val="both"/>
              <w:rPr>
                <w:rFonts w:eastAsia="Times New Roman" w:cs="Times New Roman"/>
                <w:iCs/>
              </w:rPr>
            </w:pPr>
            <w:r w:rsidRPr="00DB3686">
              <w:rPr>
                <w:rFonts w:eastAsia="Times New Roman" w:cs="Times New Roman"/>
                <w:iCs/>
              </w:rPr>
              <w:t>Тема 13. Обстоятельства, исключающие преступность деяния.</w:t>
            </w:r>
          </w:p>
          <w:p w:rsidR="00AC68E3" w:rsidRPr="00DB3686" w:rsidRDefault="00AC68E3" w:rsidP="006448DF">
            <w:pPr>
              <w:tabs>
                <w:tab w:val="left" w:pos="244"/>
              </w:tabs>
              <w:jc w:val="both"/>
              <w:rPr>
                <w:rFonts w:eastAsia="Times New Roman" w:cs="Times New Roman"/>
                <w:iCs/>
              </w:rPr>
            </w:pPr>
            <w:r w:rsidRPr="00DB3686">
              <w:rPr>
                <w:rFonts w:eastAsia="Times New Roman" w:cs="Times New Roman"/>
                <w:iCs/>
              </w:rPr>
              <w:t>Тема 14. Понятие и цели наказания. Система и виды наказаний</w:t>
            </w:r>
          </w:p>
          <w:p w:rsidR="00AC68E3" w:rsidRPr="00DB3686" w:rsidRDefault="00AC68E3" w:rsidP="006448DF">
            <w:pPr>
              <w:tabs>
                <w:tab w:val="left" w:pos="244"/>
              </w:tabs>
              <w:jc w:val="both"/>
              <w:rPr>
                <w:rFonts w:eastAsia="Times New Roman" w:cs="Times New Roman"/>
                <w:iCs/>
              </w:rPr>
            </w:pPr>
            <w:r w:rsidRPr="00DB3686">
              <w:rPr>
                <w:rFonts w:eastAsia="Times New Roman" w:cs="Times New Roman"/>
                <w:iCs/>
              </w:rPr>
              <w:t>Тема 15. Назначение наказания</w:t>
            </w:r>
          </w:p>
          <w:p w:rsidR="00AC68E3" w:rsidRPr="00DB3686" w:rsidRDefault="00AC68E3" w:rsidP="006448DF">
            <w:pPr>
              <w:tabs>
                <w:tab w:val="left" w:pos="244"/>
              </w:tabs>
              <w:jc w:val="both"/>
              <w:rPr>
                <w:rFonts w:eastAsia="Times New Roman" w:cs="Times New Roman"/>
                <w:iCs/>
              </w:rPr>
            </w:pPr>
            <w:r w:rsidRPr="00DB3686">
              <w:rPr>
                <w:rFonts w:eastAsia="Times New Roman" w:cs="Times New Roman"/>
                <w:iCs/>
              </w:rPr>
              <w:t>Тема 16. Освобождение от уголовной ответственности</w:t>
            </w:r>
          </w:p>
          <w:p w:rsidR="00AC68E3" w:rsidRPr="00DB3686" w:rsidRDefault="00AC68E3" w:rsidP="006448DF">
            <w:pPr>
              <w:tabs>
                <w:tab w:val="left" w:pos="244"/>
              </w:tabs>
              <w:jc w:val="both"/>
              <w:rPr>
                <w:rFonts w:eastAsia="Times New Roman" w:cs="Times New Roman"/>
                <w:iCs/>
              </w:rPr>
            </w:pPr>
            <w:r w:rsidRPr="00DB3686">
              <w:rPr>
                <w:rFonts w:eastAsia="Times New Roman" w:cs="Times New Roman"/>
                <w:iCs/>
              </w:rPr>
              <w:t xml:space="preserve">Тема 17. Освобождение от наказания </w:t>
            </w:r>
          </w:p>
          <w:p w:rsidR="00AC68E3" w:rsidRPr="00DB3686" w:rsidRDefault="00AC68E3" w:rsidP="006448DF">
            <w:pPr>
              <w:tabs>
                <w:tab w:val="left" w:pos="244"/>
              </w:tabs>
              <w:jc w:val="both"/>
              <w:rPr>
                <w:rFonts w:eastAsia="Times New Roman" w:cs="Times New Roman"/>
                <w:iCs/>
              </w:rPr>
            </w:pPr>
            <w:r w:rsidRPr="00DB3686">
              <w:rPr>
                <w:rFonts w:eastAsia="Times New Roman" w:cs="Times New Roman"/>
                <w:iCs/>
              </w:rPr>
              <w:t>Тема 18. Особенности уголовной ответственности и наказания несовершеннолетних</w:t>
            </w:r>
          </w:p>
          <w:p w:rsidR="00AC68E3" w:rsidRPr="00DB3686" w:rsidRDefault="00AC68E3" w:rsidP="006448DF">
            <w:pPr>
              <w:tabs>
                <w:tab w:val="left" w:pos="244"/>
              </w:tabs>
              <w:jc w:val="both"/>
              <w:rPr>
                <w:rFonts w:eastAsia="Times New Roman" w:cs="Times New Roman"/>
                <w:i/>
              </w:rPr>
            </w:pPr>
            <w:r w:rsidRPr="00DB3686">
              <w:rPr>
                <w:rFonts w:eastAsia="Times New Roman" w:cs="Times New Roman"/>
                <w:iCs/>
              </w:rPr>
              <w:t xml:space="preserve">Тема 19. Принудительные меры медицинского характера. </w:t>
            </w:r>
            <w:r w:rsidRPr="00DB3686">
              <w:rPr>
                <w:rFonts w:eastAsia="Times New Roman" w:cs="Times New Roman"/>
                <w:iCs/>
              </w:rPr>
              <w:lastRenderedPageBreak/>
              <w:t>Конфискация имущества. Судебный штраф.</w:t>
            </w:r>
          </w:p>
        </w:tc>
      </w:tr>
      <w:tr w:rsidR="00AC68E3" w:rsidRPr="00DB3686" w:rsidTr="006448DF">
        <w:trPr>
          <w:trHeight w:val="56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E3" w:rsidRPr="00DB3686" w:rsidRDefault="00AC68E3" w:rsidP="006448DF">
            <w:pPr>
              <w:rPr>
                <w:rFonts w:eastAsia="Times New Roman" w:cs="Times New Roman"/>
                <w:b/>
              </w:rPr>
            </w:pPr>
            <w:r w:rsidRPr="00DB3686">
              <w:rPr>
                <w:rFonts w:eastAsia="Times New Roman" w:cs="Times New Roman"/>
                <w:b/>
              </w:rPr>
              <w:lastRenderedPageBreak/>
              <w:t>Общая трудоемкость</w:t>
            </w:r>
            <w:r w:rsidRPr="00DB3686">
              <w:rPr>
                <w:rFonts w:eastAsia="Times New Roman" w:cs="Times New Roman"/>
                <w:i/>
              </w:rPr>
              <w:t xml:space="preserve"> </w:t>
            </w:r>
            <w:r w:rsidRPr="00DB3686">
              <w:rPr>
                <w:rFonts w:eastAsia="Times New Roman" w:cs="Times New Roman"/>
                <w:b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E3" w:rsidRPr="00DB3686" w:rsidRDefault="00AC68E3" w:rsidP="006448DF">
            <w:pPr>
              <w:jc w:val="both"/>
              <w:rPr>
                <w:rFonts w:eastAsia="Times New Roman" w:cs="Times New Roman"/>
              </w:rPr>
            </w:pPr>
          </w:p>
          <w:p w:rsidR="00AC68E3" w:rsidRPr="00DB3686" w:rsidRDefault="00AC68E3" w:rsidP="006448DF">
            <w:pPr>
              <w:rPr>
                <w:rFonts w:eastAsia="Times New Roman" w:cs="Times New Roman"/>
                <w:i/>
              </w:rPr>
            </w:pPr>
            <w:r w:rsidRPr="00DB3686">
              <w:rPr>
                <w:rFonts w:eastAsia="Times New Roman" w:cs="Times New Roman"/>
                <w:iCs/>
              </w:rPr>
              <w:t>Общая трудоемкость дисциплины 10 зачетных единиц, 360 часов</w:t>
            </w:r>
          </w:p>
        </w:tc>
      </w:tr>
      <w:tr w:rsidR="00AC68E3" w:rsidRPr="00DB3686" w:rsidTr="006448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E3" w:rsidRPr="00DB3686" w:rsidRDefault="00AC68E3" w:rsidP="006448DF">
            <w:pPr>
              <w:rPr>
                <w:rFonts w:eastAsia="Times New Roman" w:cs="Times New Roman"/>
                <w:b/>
              </w:rPr>
            </w:pPr>
            <w:r w:rsidRPr="00DB3686">
              <w:rPr>
                <w:rFonts w:eastAsia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E3" w:rsidRPr="00DB3686" w:rsidRDefault="00AC68E3" w:rsidP="006448DF">
            <w:pPr>
              <w:tabs>
                <w:tab w:val="left" w:pos="756"/>
              </w:tabs>
              <w:jc w:val="both"/>
              <w:rPr>
                <w:rFonts w:eastAsia="Times New Roman" w:cs="Times New Roman"/>
                <w:i/>
                <w:color w:val="000000"/>
              </w:rPr>
            </w:pPr>
            <w:r w:rsidRPr="00DB3686">
              <w:rPr>
                <w:rFonts w:eastAsia="Times New Roman" w:cs="Times New Roman"/>
                <w:color w:val="000000"/>
              </w:rPr>
              <w:t>Экзамен, зачет</w:t>
            </w:r>
          </w:p>
        </w:tc>
      </w:tr>
    </w:tbl>
    <w:p w:rsidR="00BF4C07" w:rsidRDefault="00BF4C07"/>
    <w:sectPr w:rsidR="00BF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E3"/>
    <w:rsid w:val="00AC68E3"/>
    <w:rsid w:val="00B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E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E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2024-03-13T10:28:00Z</dcterms:created>
  <dcterms:modified xsi:type="dcterms:W3CDTF">2024-03-13T10:29:00Z</dcterms:modified>
</cp:coreProperties>
</file>