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020F7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5"/>
          <w:szCs w:val="15"/>
          <w:lang w:eastAsia="zh-CN"/>
        </w:rPr>
      </w:pPr>
      <w:r>
        <w:rPr>
          <w:rFonts w:ascii="Times New Roman" w:eastAsia="Times New Roman" w:hAnsi="Times New Roman"/>
          <w:b/>
          <w:bCs/>
          <w:sz w:val="15"/>
          <w:szCs w:val="15"/>
          <w:lang w:eastAsia="zh-CN"/>
        </w:rPr>
        <w:t>ФЕДЕРАЛЬНОЕ ГОСУДАРСТВЕННОЕ БЮДЖЕТНОЕ ОБРАЗОВАТЕЛЬНОЕ УЧРЕЖДЕНИЕ ВЫСШЕГО ОБРАЗОВАНИЯ</w:t>
      </w:r>
    </w:p>
    <w:p w14:paraId="5F8D581B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«РОССИЙСКИЙ ГОСУДАРСТВЕННЫЙ УНИВЕРСИТЕТ ПРАВОСУДИЯ»</w:t>
      </w:r>
    </w:p>
    <w:p w14:paraId="4C79DC60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(СЕВЕРО-ЗАПАДНЫЙ ФИЛИАЛ)</w:t>
      </w:r>
    </w:p>
    <w:p w14:paraId="7A081D2C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4541A12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978EC65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F11BFF3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6FD9E47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AADCAD4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84B1A55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Рабочая программа воспитания</w:t>
      </w:r>
    </w:p>
    <w:p w14:paraId="643DF742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8438AA6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22ADCD2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Основная профессиональная образовательная</w:t>
      </w:r>
    </w:p>
    <w:p w14:paraId="116627F4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программа высшего образования</w:t>
      </w:r>
    </w:p>
    <w:p w14:paraId="17176FF2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92E4225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EAC7E39" w14:textId="77777777" w:rsidR="0031158D" w:rsidRDefault="0031158D" w:rsidP="0052090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6974F31F" w14:textId="77777777" w:rsidR="00073082" w:rsidRPr="00073082" w:rsidRDefault="00073082" w:rsidP="00073082">
      <w:pPr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73082">
        <w:rPr>
          <w:rFonts w:ascii="Times New Roman" w:eastAsia="Times New Roman" w:hAnsi="Times New Roman"/>
          <w:b/>
          <w:sz w:val="28"/>
          <w:szCs w:val="28"/>
          <w:lang w:eastAsia="zh-CN"/>
        </w:rPr>
        <w:t>Юриспруденция (международно-правовой профиль)</w:t>
      </w:r>
    </w:p>
    <w:p w14:paraId="34739B9F" w14:textId="77777777" w:rsidR="0031158D" w:rsidRDefault="0031158D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Направление подготовки </w:t>
      </w:r>
    </w:p>
    <w:p w14:paraId="5225EDEA" w14:textId="77777777" w:rsidR="0031158D" w:rsidRDefault="0031158D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40.03.01 Юриспруденция</w:t>
      </w:r>
    </w:p>
    <w:p w14:paraId="14250AF8" w14:textId="77777777" w:rsidR="0031158D" w:rsidRDefault="0031158D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Уровень высшего образования</w:t>
      </w:r>
    </w:p>
    <w:p w14:paraId="6C228137" w14:textId="77777777" w:rsidR="0031158D" w:rsidRDefault="0031158D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бакалавриат</w:t>
      </w:r>
    </w:p>
    <w:p w14:paraId="02C412DF" w14:textId="77777777" w:rsidR="0031158D" w:rsidRDefault="0031158D" w:rsidP="0031158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37149A1A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2C68ADEB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E4CC04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2737F68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3EB9D56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0FFBCF0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E003515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9011DB4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ADD4947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650D5D3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627DFDC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2C3DD75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F137F83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A0F8C4D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18629EE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30385FF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9386F1C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50B7F88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5284FA3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г. Санкт-Петербург</w:t>
      </w:r>
    </w:p>
    <w:p w14:paraId="4683E1C7" w14:textId="24997046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202</w:t>
      </w:r>
      <w:r w:rsidR="0039285B">
        <w:rPr>
          <w:rFonts w:ascii="Times New Roman" w:eastAsia="Times New Roman" w:hAnsi="Times New Roman"/>
          <w:sz w:val="28"/>
          <w:szCs w:val="28"/>
          <w:lang w:eastAsia="zh-CN"/>
        </w:rPr>
        <w:t>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7801057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p w14:paraId="4C7966A9" w14:textId="77777777" w:rsidR="001C3A5D" w:rsidRPr="00B51941" w:rsidRDefault="009B293F" w:rsidP="009B293F">
          <w:pPr>
            <w:pStyle w:val="af1"/>
            <w:jc w:val="center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B51941">
            <w:rPr>
              <w:rFonts w:ascii="Times New Roman" w:hAnsi="Times New Roman" w:cs="Times New Roman"/>
              <w:color w:val="000000" w:themeColor="text1"/>
            </w:rPr>
            <w:t>Содержание</w:t>
          </w:r>
          <w:r w:rsidR="00AB10AE" w:rsidRPr="00B51941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CA1E36" w:rsidRPr="00B51941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="00AB10AE" w:rsidRPr="00B51941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</w:p>
        <w:p w14:paraId="6864334A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0" w:history="1">
            <w:r w:rsidR="001C3A5D" w:rsidRPr="00B51941">
              <w:rPr>
                <w:rStyle w:val="af2"/>
                <w:rFonts w:ascii="Times New Roman" w:eastAsia="Times New Roman" w:hAnsi="Times New Roman" w:cs="Times New Roman"/>
                <w:noProof/>
                <w:sz w:val="26"/>
                <w:szCs w:val="26"/>
              </w:rPr>
              <w:t>1. Общие положения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_Toc71801750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7108C2D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1" w:history="1">
            <w:r w:rsidR="001C3A5D" w:rsidRPr="00B51941">
              <w:rPr>
                <w:rStyle w:val="af2"/>
                <w:rFonts w:ascii="Times New Roman" w:eastAsia="Times New Roman" w:hAnsi="Times New Roman" w:cs="Times New Roman"/>
                <w:noProof/>
                <w:sz w:val="26"/>
                <w:szCs w:val="26"/>
              </w:rPr>
              <w:t>1.1. Нормативные документы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_Toc71801751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0DE8294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2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 Содержание и условия реализации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_Toc71801752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3440E47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3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2.1. Направления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_Toc71801753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4E4A193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4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 Ресурсное обеспечение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_Toc71801754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2173316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5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2.2.1. Кадровое обеспечение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_Toc71801755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0F8CAF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6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2.2.2. Информационное обеспечение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_Toc71801756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2951088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7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2.2.3. Финансовое обеспечение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_Toc71801757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BA80E17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8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2.2.4. Материально-техническое обеспечение 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_Toc71801758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9317CA5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9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3.2.  Мониторинг качества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_Toc71801759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A879C2E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60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4. Календарный план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_Toc71801760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7F9388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4.1. </w:t>
          </w:r>
          <w:hyperlink w:anchor="_Toc71801761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Гражданско-правовое и патриотическое воспитание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_Toc71801761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C4BCE28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4.2. </w:t>
          </w:r>
          <w:hyperlink w:anchor="_Toc71801762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Нравственное воспитание, межнациональные отношения и толерантность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_Toc71801762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33090D9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4.3. </w:t>
          </w:r>
          <w:hyperlink w:anchor="_Toc71801763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Профессиональная ориентация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_Toc71801763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</w:t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931B724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4.4. </w:t>
          </w:r>
          <w:hyperlink w:anchor="_Toc71801764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Развитие добровольчества и волонтерства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</w:hyperlink>
        </w:p>
        <w:p w14:paraId="534B9F8B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4.5. </w:t>
          </w:r>
          <w:hyperlink w:anchor="_Toc71801765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Культурно-творческое воспитание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16</w:t>
            </w:r>
          </w:hyperlink>
        </w:p>
        <w:p w14:paraId="17346B92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4.6. </w:t>
          </w:r>
          <w:hyperlink w:anchor="_Toc71801766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Физическое воспитание и популяризация здорового образа жизни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19</w:t>
            </w:r>
          </w:hyperlink>
        </w:p>
        <w:p w14:paraId="510F6BDF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4.7. </w:t>
          </w:r>
          <w:hyperlink w:anchor="_Toc71801767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Информационно-воспитательная работа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_Toc71801767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7AA2DD1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4.8. </w:t>
          </w:r>
          <w:hyperlink w:anchor="_Toc71801768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Развитие самоуправления обучающихся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22</w:t>
            </w:r>
          </w:hyperlink>
        </w:p>
        <w:p w14:paraId="36AC82AB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4.9. </w:t>
          </w:r>
          <w:hyperlink w:anchor="_Toc71801769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Воспитательная работа </w:t>
            </w:r>
            <w:r w:rsidR="00B51941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в рамках учебной деятельности – </w:t>
            </w:r>
            <w:r w:rsid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                                 научно-образовательное</w:t>
            </w:r>
            <w:r w:rsidR="00B51941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воспитание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24</w:t>
            </w:r>
          </w:hyperlink>
        </w:p>
        <w:p w14:paraId="131DA880" w14:textId="666AD233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70" w:history="1">
            <w:r w:rsidR="00B6653C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="00B51941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.Отчет о выполнении </w:t>
            </w:r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плана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44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38</w:t>
            </w:r>
          </w:hyperlink>
        </w:p>
        <w:p w14:paraId="73D5E9D3" w14:textId="77777777" w:rsidR="00CA1E36" w:rsidRPr="00B51941" w:rsidRDefault="00AB10AE" w:rsidP="009B293F">
          <w:pPr>
            <w:tabs>
              <w:tab w:val="left" w:pos="2246"/>
            </w:tabs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B51941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  <w:r w:rsidR="00CA1E36" w:rsidRPr="00B51941">
            <w:rPr>
              <w:rFonts w:ascii="Times New Roman" w:hAnsi="Times New Roman" w:cs="Times New Roman"/>
              <w:b/>
              <w:bCs/>
              <w:sz w:val="26"/>
              <w:szCs w:val="26"/>
            </w:rPr>
            <w:tab/>
          </w:r>
        </w:p>
      </w:sdtContent>
    </w:sdt>
    <w:p w14:paraId="70782DC0" w14:textId="77777777" w:rsidR="009B293F" w:rsidRPr="00BC3A86" w:rsidRDefault="009B293F" w:rsidP="009B293F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4D800062" w14:textId="77777777" w:rsidR="009B293F" w:rsidRPr="00BC3A86" w:rsidRDefault="009B293F" w:rsidP="009B293F">
      <w:pPr>
        <w:rPr>
          <w:lang w:eastAsia="ru-RU"/>
        </w:rPr>
      </w:pPr>
    </w:p>
    <w:p w14:paraId="429B7D27" w14:textId="77777777" w:rsidR="000C0D79" w:rsidRDefault="000C0D79" w:rsidP="009B293F">
      <w:pPr>
        <w:rPr>
          <w:lang w:eastAsia="ru-RU"/>
        </w:rPr>
      </w:pPr>
    </w:p>
    <w:p w14:paraId="621D1AEE" w14:textId="77777777" w:rsidR="000C0D79" w:rsidRPr="009B293F" w:rsidRDefault="000C0D79" w:rsidP="009B293F">
      <w:pPr>
        <w:rPr>
          <w:lang w:eastAsia="ru-RU"/>
        </w:rPr>
      </w:pPr>
    </w:p>
    <w:p w14:paraId="119F0D88" w14:textId="77777777" w:rsidR="000C0D79" w:rsidRPr="00BC3A86" w:rsidRDefault="000C0D79" w:rsidP="009B293F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Toc71801750"/>
    </w:p>
    <w:p w14:paraId="1DD6D18E" w14:textId="77777777" w:rsidR="00B51941" w:rsidRPr="00BC3A86" w:rsidRDefault="00B51941" w:rsidP="00B51941">
      <w:pPr>
        <w:rPr>
          <w:lang w:eastAsia="ru-RU"/>
        </w:rPr>
      </w:pPr>
    </w:p>
    <w:p w14:paraId="5532026F" w14:textId="77777777" w:rsidR="00B51941" w:rsidRPr="00BC3A86" w:rsidRDefault="00B51941" w:rsidP="00B51941">
      <w:pPr>
        <w:rPr>
          <w:lang w:eastAsia="ru-RU"/>
        </w:rPr>
      </w:pPr>
    </w:p>
    <w:p w14:paraId="7A9451F5" w14:textId="77777777" w:rsidR="00B51941" w:rsidRPr="00BC3A86" w:rsidRDefault="00B51941" w:rsidP="00B51941">
      <w:pPr>
        <w:rPr>
          <w:lang w:eastAsia="ru-RU"/>
        </w:rPr>
      </w:pPr>
    </w:p>
    <w:p w14:paraId="27192AF4" w14:textId="77777777" w:rsidR="000C0D79" w:rsidRPr="000C0D79" w:rsidRDefault="000C0D79" w:rsidP="000C0D79">
      <w:pPr>
        <w:rPr>
          <w:lang w:eastAsia="ru-RU"/>
        </w:rPr>
      </w:pPr>
    </w:p>
    <w:bookmarkEnd w:id="0"/>
    <w:p w14:paraId="5DE1E004" w14:textId="77777777" w:rsidR="0039285B" w:rsidRPr="0039285B" w:rsidRDefault="0039285B" w:rsidP="0039285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1. Общие положения</w:t>
      </w:r>
    </w:p>
    <w:p w14:paraId="3D5BE4E7" w14:textId="77777777" w:rsidR="0039285B" w:rsidRPr="0039285B" w:rsidRDefault="0039285B" w:rsidP="0039285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bookmarkStart w:id="1" w:name="_Toc71801751"/>
      <w:r w:rsidRPr="003928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1.1. Нормативные документы</w:t>
      </w:r>
      <w:bookmarkEnd w:id="1"/>
    </w:p>
    <w:p w14:paraId="09693788" w14:textId="77777777" w:rsidR="0039285B" w:rsidRPr="0039285B" w:rsidRDefault="0039285B" w:rsidP="0039285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24840612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Конституция Российской Федерации;</w:t>
      </w:r>
    </w:p>
    <w:p w14:paraId="77E993B6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29.12.2012 № 273-ФЗ «Об образовании в Российской Федерации»;</w:t>
      </w:r>
    </w:p>
    <w:p w14:paraId="56D4AFA4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11.08.1995 № 135-ФЗ "О благотворительной деятельности и добровольчестве (волонтерстве)";</w:t>
      </w:r>
    </w:p>
    <w:p w14:paraId="3863109A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 Президента РФ от 9 ноября 2022 г. № 809 “Об утверждении Основ государственной политики по сохранению и укреплению традиционных российских духовно-нравственных ценностей”;</w:t>
      </w:r>
    </w:p>
    <w:p w14:paraId="4B80BE9C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Стратегия государственной национальной политики Российской Федерации на период до 2025 года, утв. Указом Президента Российской Федерации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от 19.12.2012 № 1666;</w:t>
      </w:r>
    </w:p>
    <w:p w14:paraId="251D3845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Основы государственной культурной политики, утв. Указом Президента Российской Федерации от 24.12.2014 № 2808;</w:t>
      </w:r>
    </w:p>
    <w:p w14:paraId="6D04817C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Стратегия национальной безопасности Российской Федерации» (с изм. от 06.03.2018), утв. Указом Президента Российской Федерации от 31.12.2015 № 683;</w:t>
      </w:r>
    </w:p>
    <w:p w14:paraId="60E86AC1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Стратегия развития информационного общества в Российской Федерации на 2017-2030 гг., утв. Указом Президента Российской Федерации от 09.05.2017 № 203;</w:t>
      </w:r>
    </w:p>
    <w:p w14:paraId="4F545FEE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Национальные цели и стратегические задачи развития Российской Федерации на период до 2024 года, утв. Указом Президента Российской Федерации от 07.05.2018 № 204;</w:t>
      </w:r>
    </w:p>
    <w:p w14:paraId="72F103ED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Комплексный план противодействия идеологии терроризма в Российской Федерации на 2019-2023 годы, утв. Президентом Российской Федерации 28.12.2018 № Пр-2665;</w:t>
      </w:r>
    </w:p>
    <w:p w14:paraId="23308C77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Основы государственной молодежной политики Российской Федерации на период до 2025 года, утв. Распоряжением Правительства Российской Федерации от 29.11.2014 № 2403-р;</w:t>
      </w:r>
    </w:p>
    <w:p w14:paraId="18898454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План мероприятий по реализации Основ государственной молодежной политики Российской Федерации на период до 2025 года, утв. распоряжением Правительства Российской Федерации от 29.11.2014 № 2403-р;</w:t>
      </w:r>
    </w:p>
    <w:p w14:paraId="6EA64ED9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Государственная программа Российской Федерации «Развитие образования», утв. Постановлением Правительства Российской Федерации 26.12.2017 № 1642;</w:t>
      </w:r>
    </w:p>
    <w:p w14:paraId="7D2BCDD8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План мероприятий по реализации в 2021 – 2025 годах Стратегии развития воспитания в Российской Федерации на период до 2025 года, утв Распоряжением Правительства Российской Федерации от 12.11.2020 № 2945-р;</w:t>
      </w:r>
    </w:p>
    <w:p w14:paraId="1484D0C8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Приказ Федеральной службы по надзору в сфере образования и науки (Рособрнадзор) от 14.08.2020 № 2831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</w:t>
      </w:r>
    </w:p>
    <w:p w14:paraId="464A3F21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Методические рекомендации о создании и деятельности советов обучающихся в образовательных организациях (письмо Министерства образования и науки Российской Федерации от 14.02.2014 № ВК-262/09);</w:t>
      </w:r>
    </w:p>
    <w:p w14:paraId="2964B0DA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Устав и иные локальные нормативные акты Университета, в частности:</w:t>
      </w:r>
    </w:p>
    <w:p w14:paraId="16E16933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Концепция воспитательной деятельности на 2020-2025 гг., утв. приказом ректора ФГБОУВО «РГУП» от 23.09.2019 № № 15/2;</w:t>
      </w:r>
    </w:p>
    <w:p w14:paraId="608D8060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Положение «О Студенческом совете», утв. приказом ФГБОУВО «РГУП»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от 11.11.2019 № 21;</w:t>
      </w:r>
    </w:p>
    <w:p w14:paraId="2F82BB37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План воспитательной работы на текущий календарный год (утв. ежегодно)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 др.</w:t>
      </w:r>
    </w:p>
    <w:p w14:paraId="45550CBD" w14:textId="77777777" w:rsidR="0039285B" w:rsidRPr="0039285B" w:rsidRDefault="0039285B" w:rsidP="003928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AD68DBE" w14:textId="77777777" w:rsidR="0039285B" w:rsidRPr="0039285B" w:rsidRDefault="0039285B" w:rsidP="003928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1.2. Основные понятия и принципы организации воспитательной работы</w:t>
      </w:r>
    </w:p>
    <w:p w14:paraId="44089F1E" w14:textId="77777777" w:rsidR="0039285B" w:rsidRPr="0039285B" w:rsidRDefault="0039285B" w:rsidP="00392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19CD2DB9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</w:rPr>
        <w:t xml:space="preserve">В соответствии со статьей 2 Федерального закона от 29 декабря 2012 года </w:t>
      </w:r>
      <w:r w:rsidRPr="0039285B">
        <w:rPr>
          <w:rFonts w:ascii="Times New Roman" w:hAnsi="Times New Roman" w:cs="Times New Roman"/>
          <w:sz w:val="26"/>
          <w:szCs w:val="26"/>
        </w:rPr>
        <w:br/>
        <w:t>№ 273-ФЗ «Об образовании в Российской Федерации» (Далее – Закон об образовании) в процессе реализации программы воспитания используются следующие основные понятия:</w:t>
      </w:r>
    </w:p>
    <w:p w14:paraId="6F5FD44B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образование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единый целенаправленный процесс воспитании обучения, являющийся общественно значимым благом и осуществляемый  </w:t>
      </w:r>
      <w:r w:rsidRPr="0039285B">
        <w:rPr>
          <w:rFonts w:ascii="Times New Roman" w:hAnsi="Times New Roman" w:cs="Times New Roman"/>
          <w:bCs/>
          <w:sz w:val="26"/>
          <w:szCs w:val="26"/>
        </w:rPr>
        <w:br/>
        <w:t>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</w:t>
      </w:r>
      <w:r w:rsidRPr="0039285B">
        <w:rPr>
          <w:rFonts w:ascii="Times New Roman" w:hAnsi="Times New Roman" w:cs="Times New Roman"/>
          <w:bCs/>
          <w:sz w:val="26"/>
          <w:szCs w:val="26"/>
        </w:rPr>
        <w:br/>
        <w:t>и (или) профессионального развития человека, удовлетворения его образовательных потребностей и интересов;</w:t>
      </w:r>
    </w:p>
    <w:p w14:paraId="4A602307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воспитание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</w:t>
      </w:r>
      <w:r w:rsidRPr="0039285B">
        <w:rPr>
          <w:rFonts w:ascii="Times New Roman" w:hAnsi="Times New Roman" w:cs="Times New Roman"/>
          <w:bCs/>
          <w:sz w:val="26"/>
          <w:szCs w:val="26"/>
        </w:rPr>
        <w:br/>
        <w:t>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14:paraId="652C9F07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образовательная программа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</w:t>
      </w:r>
    </w:p>
    <w:p w14:paraId="7BDDC76D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Воспитательная деятельность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вид социальной деятельности, направленной на передачу накопленных человечеством культуры и опыта, создание условий для гармоничного развития личности. Далее понятия «воспитательная деятельность» и «воспитательная работа» используются как синонимы. </w:t>
      </w:r>
      <w:r w:rsidRPr="0039285B">
        <w:rPr>
          <w:rFonts w:ascii="Times New Roman" w:hAnsi="Times New Roman" w:cs="Times New Roman"/>
          <w:sz w:val="26"/>
          <w:szCs w:val="26"/>
        </w:rPr>
        <w:t xml:space="preserve">Воспитательная работа является частью образовательного процесса и составляющей университетской среды, ориентирована на добровольное самоопределение и свободу выбора обучающимися видов </w:t>
      </w:r>
      <w:r w:rsidRPr="0039285B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деятельности.</w:t>
      </w:r>
    </w:p>
    <w:p w14:paraId="0638926B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Организация воспитательной работы основывается на следующих принципах:</w:t>
      </w:r>
    </w:p>
    <w:p w14:paraId="4355C30D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системности и целостности, учета единства и взаимодействия составных частей воспитательной работы; </w:t>
      </w:r>
    </w:p>
    <w:p w14:paraId="4C289BB2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4CE9CA90" w14:textId="5B12380A" w:rsidR="0039285B" w:rsidRPr="0039285B" w:rsidRDefault="0039285B" w:rsidP="003928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 деятельности участников образовательного и воспитательного процессов;</w:t>
      </w:r>
    </w:p>
    <w:p w14:paraId="400CDA6B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сочетания административного управления и студенческого самоуправления, самостоятельности выбора вариантов направлений воспитательной деятельности.</w:t>
      </w:r>
    </w:p>
    <w:p w14:paraId="4824081F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29587184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1.3. Цели и задачи воспитательной работы</w:t>
      </w:r>
    </w:p>
    <w:p w14:paraId="4107B024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EFD311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Цель воспитательной работы:</w:t>
      </w:r>
    </w:p>
    <w:p w14:paraId="32511B4B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развитии;</w:t>
      </w:r>
    </w:p>
    <w:p w14:paraId="6C90E136" w14:textId="77777777" w:rsidR="0039285B" w:rsidRPr="0039285B" w:rsidRDefault="0039285B" w:rsidP="003928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подготовка творчески мыслящих и гармонично развитых специалистов, обладающих профессиональными навыками и высокими гражданскими качествами.</w:t>
      </w:r>
    </w:p>
    <w:p w14:paraId="0D1CD413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Задачи воспитательной работы:</w:t>
      </w:r>
    </w:p>
    <w:p w14:paraId="26008F55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воспитание уважения к закону, нормам коллективной жизни, развитие гражданской и социальной ответственности;</w:t>
      </w:r>
    </w:p>
    <w:p w14:paraId="7E876CB8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14:paraId="2C62BB91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обеспечение развития личности и ее социально-психологической поддержки,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формирование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личностных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качеств,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необходимых для эффективной профессиональной деятельности;</w:t>
      </w:r>
    </w:p>
    <w:p w14:paraId="62C272BB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14:paraId="58B84D98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создание и совершенствование условий для личностного и профессионального формирования обучающихся в соответствии с моделью личности выпускника;</w:t>
      </w:r>
    </w:p>
    <w:p w14:paraId="31859C02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разработка системы воспитательной деятельности, которая позволит достигать высокого уровня характеристик, предполагаемых    в модели личности выпускника.</w:t>
      </w:r>
    </w:p>
    <w:p w14:paraId="6DBEBFC2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Результаты реализации программы воспитания:</w:t>
      </w:r>
    </w:p>
    <w:p w14:paraId="49CF56CF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формирование системы компетенций на основе использования ресурсов учебной, внеучебной и социально-ориентированной деятельности;</w:t>
      </w:r>
    </w:p>
    <w:p w14:paraId="32421B3E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формирование духовных, социальных и профессиональных ценностей;</w:t>
      </w:r>
    </w:p>
    <w:p w14:paraId="2D1BDD69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обогащение личностного и социального опыта обучающихся;</w:t>
      </w:r>
    </w:p>
    <w:p w14:paraId="2109CE5A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профессионально-личностная самореализация обучающихся.</w:t>
      </w:r>
    </w:p>
    <w:p w14:paraId="103E17EF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928D902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" w:name="_Toc71801752"/>
      <w:bookmarkStart w:id="3" w:name="_Toc71799553"/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 Содержание и условия реализации воспитательной работы</w:t>
      </w:r>
      <w:bookmarkEnd w:id="2"/>
    </w:p>
    <w:p w14:paraId="6F19E981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4" w:name="_Toc71801753"/>
    </w:p>
    <w:p w14:paraId="501FFA84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2.1. Направления воспитательной работы</w:t>
      </w:r>
      <w:bookmarkEnd w:id="3"/>
      <w:bookmarkEnd w:id="4"/>
    </w:p>
    <w:p w14:paraId="75DA6F25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57E6CC6F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статей 2 и 34 Закона об образовании формируются основные направления воспитательной работы:</w:t>
      </w:r>
    </w:p>
    <w:p w14:paraId="4C3DB10A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88"/>
        <w:gridCol w:w="3202"/>
        <w:gridCol w:w="5446"/>
      </w:tblGrid>
      <w:tr w:rsidR="0039285B" w:rsidRPr="0039285B" w14:paraId="49B09D5D" w14:textId="77777777" w:rsidTr="0036119B">
        <w:tc>
          <w:tcPr>
            <w:tcW w:w="567" w:type="dxa"/>
            <w:vAlign w:val="center"/>
          </w:tcPr>
          <w:p w14:paraId="75BDA9FE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261" w:type="dxa"/>
            <w:vAlign w:val="center"/>
          </w:tcPr>
          <w:p w14:paraId="082F5B8E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Направления воспитательной работы</w:t>
            </w:r>
          </w:p>
        </w:tc>
        <w:tc>
          <w:tcPr>
            <w:tcW w:w="5635" w:type="dxa"/>
            <w:vAlign w:val="center"/>
          </w:tcPr>
          <w:p w14:paraId="1BD807D1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Воспитательные задачи</w:t>
            </w:r>
          </w:p>
        </w:tc>
      </w:tr>
      <w:tr w:rsidR="0039285B" w:rsidRPr="0039285B" w14:paraId="79FA7F2C" w14:textId="77777777" w:rsidTr="0036119B">
        <w:tc>
          <w:tcPr>
            <w:tcW w:w="567" w:type="dxa"/>
          </w:tcPr>
          <w:p w14:paraId="1791DAB8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14:paraId="518087D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гражданско-правовое и патриотическое воспитание</w:t>
            </w:r>
          </w:p>
        </w:tc>
        <w:tc>
          <w:tcPr>
            <w:tcW w:w="5635" w:type="dxa"/>
          </w:tcPr>
          <w:p w14:paraId="4AE7B8B1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формирование патриотического сознания и поведения обучающихся, уважения к закону </w:t>
            </w:r>
          </w:p>
          <w:p w14:paraId="36A52EA0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правопорядку, готовности к достойному служению обществу и государству, нетерпимого отношения к коррупционному поведению</w:t>
            </w:r>
          </w:p>
        </w:tc>
      </w:tr>
      <w:tr w:rsidR="0039285B" w:rsidRPr="0039285B" w14:paraId="784BC9DC" w14:textId="77777777" w:rsidTr="0036119B">
        <w:tc>
          <w:tcPr>
            <w:tcW w:w="567" w:type="dxa"/>
          </w:tcPr>
          <w:p w14:paraId="19EDAD07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4E13AAB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нравственное воспитание, межнациональные отношения и толерантность</w:t>
            </w:r>
          </w:p>
          <w:p w14:paraId="638887F7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35" w:type="dxa"/>
          </w:tcPr>
          <w:p w14:paraId="07D50100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культуры межнационального общения и формирование установок на равнозначность </w:t>
            </w:r>
          </w:p>
          <w:p w14:paraId="1194108E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равноценность каждого члена общества, социальная адаптация иностранных граждан, социальная адаптация лиц с ограниченными возможностями здоровья и инвалидов</w:t>
            </w:r>
          </w:p>
        </w:tc>
      </w:tr>
      <w:tr w:rsidR="0039285B" w:rsidRPr="0039285B" w14:paraId="3167E4A4" w14:textId="77777777" w:rsidTr="0036119B">
        <w:tc>
          <w:tcPr>
            <w:tcW w:w="567" w:type="dxa"/>
          </w:tcPr>
          <w:p w14:paraId="0E8BF88F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14:paraId="2ACB2E56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профессиональная ориентация</w:t>
            </w:r>
          </w:p>
        </w:tc>
        <w:tc>
          <w:tcPr>
            <w:tcW w:w="5635" w:type="dxa"/>
          </w:tcPr>
          <w:p w14:paraId="4FBD6F69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помощь в формировании критериев выбора будущей специальности и в создании индивидуальной траектории профессионального развития</w:t>
            </w:r>
          </w:p>
        </w:tc>
      </w:tr>
      <w:tr w:rsidR="0039285B" w:rsidRPr="0039285B" w14:paraId="01F8FCE8" w14:textId="77777777" w:rsidTr="0036119B">
        <w:tc>
          <w:tcPr>
            <w:tcW w:w="567" w:type="dxa"/>
          </w:tcPr>
          <w:p w14:paraId="79BB24B7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14:paraId="1B7C891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добровольчества и волонтерства</w:t>
            </w:r>
          </w:p>
        </w:tc>
        <w:tc>
          <w:tcPr>
            <w:tcW w:w="5635" w:type="dxa"/>
          </w:tcPr>
          <w:p w14:paraId="13A37CD7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поддержка добровольческих и волонтерских инициатив по всем направлениям (в сфере гражданско-патриотического воспитания, охраны природы, спорта, донорства)</w:t>
            </w:r>
          </w:p>
        </w:tc>
      </w:tr>
      <w:tr w:rsidR="0039285B" w:rsidRPr="0039285B" w14:paraId="776195D6" w14:textId="77777777" w:rsidTr="0036119B">
        <w:tc>
          <w:tcPr>
            <w:tcW w:w="567" w:type="dxa"/>
          </w:tcPr>
          <w:p w14:paraId="480AF79E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14:paraId="67CA5019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культурно-творческое воспитание</w:t>
            </w:r>
          </w:p>
        </w:tc>
        <w:tc>
          <w:tcPr>
            <w:tcW w:w="5635" w:type="dxa"/>
          </w:tcPr>
          <w:p w14:paraId="576FCEE9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поддержка и развитие творческих способностей и талантов обучающихся; создание условий для развития эстетического вкуса, повышения уровня культуры, приобщение к культурному наследию и традициям народов России</w:t>
            </w:r>
          </w:p>
        </w:tc>
      </w:tr>
      <w:tr w:rsidR="0039285B" w:rsidRPr="0039285B" w14:paraId="6EBA08EC" w14:textId="77777777" w:rsidTr="0036119B">
        <w:tc>
          <w:tcPr>
            <w:tcW w:w="567" w:type="dxa"/>
          </w:tcPr>
          <w:p w14:paraId="75BE20BC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14:paraId="19FABF0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физическое воспитание и популяризация здорового образа жизни</w:t>
            </w:r>
          </w:p>
        </w:tc>
        <w:tc>
          <w:tcPr>
            <w:tcW w:w="5635" w:type="dxa"/>
          </w:tcPr>
          <w:p w14:paraId="437EB387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навыков здорового образа жизни, массового спорта и физической культуры, профилактика вредных привычек</w:t>
            </w:r>
          </w:p>
        </w:tc>
      </w:tr>
      <w:tr w:rsidR="0039285B" w:rsidRPr="0039285B" w14:paraId="6611719C" w14:textId="77777777" w:rsidTr="0036119B">
        <w:tc>
          <w:tcPr>
            <w:tcW w:w="567" w:type="dxa"/>
          </w:tcPr>
          <w:p w14:paraId="71F53F7D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14:paraId="6891A50E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информационно-воспитательная работа</w:t>
            </w:r>
          </w:p>
        </w:tc>
        <w:tc>
          <w:tcPr>
            <w:tcW w:w="5635" w:type="dxa"/>
          </w:tcPr>
          <w:p w14:paraId="3675F3A9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культуры информационной безопасности в молодежной среде, противодействие распространению идеологии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терроризма, экстремизма, национализма, ксенофобии;</w:t>
            </w:r>
          </w:p>
        </w:tc>
      </w:tr>
      <w:tr w:rsidR="0039285B" w:rsidRPr="0039285B" w14:paraId="57DAE5C4" w14:textId="77777777" w:rsidTr="0036119B">
        <w:tc>
          <w:tcPr>
            <w:tcW w:w="567" w:type="dxa"/>
          </w:tcPr>
          <w:p w14:paraId="464057FF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3261" w:type="dxa"/>
          </w:tcPr>
          <w:p w14:paraId="2D7CA1D0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самоуправления обучающихся</w:t>
            </w:r>
          </w:p>
        </w:tc>
        <w:tc>
          <w:tcPr>
            <w:tcW w:w="5635" w:type="dxa"/>
          </w:tcPr>
          <w:p w14:paraId="215869AD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поддержка инициатив обучающихся в вопросах организации учебной и внеучебной жизни</w:t>
            </w:r>
          </w:p>
        </w:tc>
      </w:tr>
      <w:tr w:rsidR="0039285B" w:rsidRPr="0039285B" w14:paraId="022EC156" w14:textId="77777777" w:rsidTr="0036119B">
        <w:tc>
          <w:tcPr>
            <w:tcW w:w="567" w:type="dxa"/>
          </w:tcPr>
          <w:p w14:paraId="03AD7AD5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14:paraId="314DDCB3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5635" w:type="dxa"/>
          </w:tcPr>
          <w:p w14:paraId="13189606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содействие профессиональному самоопределению обучающихся, их профессиональному развитию;</w:t>
            </w:r>
          </w:p>
          <w:p w14:paraId="3140133C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исследовательского и критического мышления, мотивации к научно-исследовательской деятельности</w:t>
            </w:r>
          </w:p>
        </w:tc>
      </w:tr>
    </w:tbl>
    <w:p w14:paraId="56BBC03B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BCA75EB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5" w:name="_Toc71801754"/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 Ресурсное обеспечение воспитательной работы</w:t>
      </w:r>
      <w:bookmarkEnd w:id="5"/>
    </w:p>
    <w:p w14:paraId="211AAB17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6" w:name="_Toc71801755"/>
    </w:p>
    <w:p w14:paraId="1722486E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2.2.1. Кадровое обеспечение</w:t>
      </w:r>
      <w:bookmarkEnd w:id="6"/>
    </w:p>
    <w:p w14:paraId="19416AD9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7DACB3DC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Содержание кадрового обеспечения включает:</w:t>
      </w:r>
    </w:p>
    <w:p w14:paraId="657D057E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структуры, обеспечивающие основные направления воспитательной работы;</w:t>
      </w:r>
    </w:p>
    <w:p w14:paraId="0848954F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кадры, занимающиеся управлением воспитательной деятельностью, обеспечивающие занятия обучающихся творчеством, физической культурой и спортом, оказывающие психолого-педагогическую помощь и др.;</w:t>
      </w:r>
    </w:p>
    <w:p w14:paraId="6394A5B4" w14:textId="77777777" w:rsidR="0039285B" w:rsidRPr="0039285B" w:rsidRDefault="0039285B" w:rsidP="003928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повышение квалификации преподавателей/организаторов воспитательной деятельности и управленческих кадров по вопросам воспитания обучающихся.</w:t>
      </w:r>
    </w:p>
    <w:p w14:paraId="58A5D876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7" w:name="_Toc71801756"/>
    </w:p>
    <w:p w14:paraId="6D6DFA2F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2.2.2. Информационное обеспечение</w:t>
      </w:r>
      <w:bookmarkEnd w:id="7"/>
    </w:p>
    <w:p w14:paraId="2F23DCAE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0DD5BF94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Содержание информационного обеспечения включает:</w:t>
      </w:r>
    </w:p>
    <w:p w14:paraId="5C23455D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наличие на официальном сайте Университета содержательно наполненного раздела «Воспитательная работа»;</w:t>
      </w:r>
    </w:p>
    <w:p w14:paraId="5028EE41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размещение локальных актов по организации воспитательной деятельности, в том числе Рабочей программы воспитания и Календарного плана воспитательной работы на учебный год:</w:t>
      </w:r>
    </w:p>
    <w:p w14:paraId="4D491BEA" w14:textId="77777777" w:rsidR="0039285B" w:rsidRPr="0039285B" w:rsidRDefault="0039285B" w:rsidP="00392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отражение мониторинга воспитательной деятельности;</w:t>
      </w:r>
    </w:p>
    <w:p w14:paraId="08C0B3DB" w14:textId="77777777" w:rsidR="0039285B" w:rsidRPr="0039285B" w:rsidRDefault="0039285B" w:rsidP="00392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иная информация.</w:t>
      </w:r>
      <w:bookmarkStart w:id="8" w:name="_Toc71801757"/>
    </w:p>
    <w:p w14:paraId="63C095D9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2.2.3. Финансовое обеспечение</w:t>
      </w:r>
      <w:bookmarkEnd w:id="8"/>
    </w:p>
    <w:p w14:paraId="6E4195FF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6524549D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Финансовое обеспечение включает средства:</w:t>
      </w:r>
    </w:p>
    <w:p w14:paraId="3DCF0A5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оплату штатных единиц, отвечающих за воспитательную работу в Филиале;</w:t>
      </w:r>
    </w:p>
    <w:p w14:paraId="4ACC7662" w14:textId="77777777" w:rsidR="0039285B" w:rsidRPr="0039285B" w:rsidRDefault="0039285B" w:rsidP="003928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оплату работы кураторов академических групп и студенческих объединений из числа профессорско-преподавательского состава;</w:t>
      </w:r>
    </w:p>
    <w:p w14:paraId="20E67215" w14:textId="77777777" w:rsidR="0039285B" w:rsidRPr="0039285B" w:rsidRDefault="0039285B" w:rsidP="003928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проведение запланированных мероприятий по воспитательной работе;</w:t>
      </w:r>
    </w:p>
    <w:p w14:paraId="43B3595C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повышение квалификации преподавателей/организаторов воспитательной деятельности и управленческих кадров по вопросам воспитания обучающихся.</w:t>
      </w:r>
    </w:p>
    <w:p w14:paraId="5277EE12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DF50599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9" w:name="_Toc71801758"/>
      <w:r w:rsidRPr="0039285B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2.2.4.</w:t>
      </w: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Материально-техническое обеспечение</w:t>
      </w:r>
      <w:r w:rsidRPr="0039285B"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  <w:vertAlign w:val="superscript"/>
          <w:lang w:eastAsia="ru-RU"/>
        </w:rPr>
        <w:footnoteReference w:id="1"/>
      </w:r>
      <w:bookmarkEnd w:id="9"/>
    </w:p>
    <w:p w14:paraId="1BE4AF5A" w14:textId="77777777" w:rsidR="0039285B" w:rsidRPr="0039285B" w:rsidRDefault="0039285B" w:rsidP="0039285B">
      <w:pPr>
        <w:rPr>
          <w:sz w:val="12"/>
          <w:szCs w:val="12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543"/>
        <w:gridCol w:w="2659"/>
      </w:tblGrid>
      <w:tr w:rsidR="0039285B" w:rsidRPr="0039285B" w14:paraId="7FE75A0D" w14:textId="77777777" w:rsidTr="0036119B">
        <w:tc>
          <w:tcPr>
            <w:tcW w:w="709" w:type="dxa"/>
          </w:tcPr>
          <w:p w14:paraId="2F27D155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14:paraId="2596883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552" w:type="dxa"/>
          </w:tcPr>
          <w:p w14:paraId="1AF473C2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помещений для проведения всех видов воспитательной работы</w:t>
            </w:r>
          </w:p>
        </w:tc>
        <w:tc>
          <w:tcPr>
            <w:tcW w:w="3543" w:type="dxa"/>
          </w:tcPr>
          <w:p w14:paraId="2F09A1C9" w14:textId="77777777" w:rsidR="0039285B" w:rsidRPr="0039285B" w:rsidRDefault="0039285B" w:rsidP="0039285B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Оснащенность</w:t>
            </w:r>
          </w:p>
        </w:tc>
        <w:tc>
          <w:tcPr>
            <w:tcW w:w="2659" w:type="dxa"/>
          </w:tcPr>
          <w:p w14:paraId="1F905A5D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(местоположение) помещений для проведения всех видов воспитательной работы</w:t>
            </w:r>
          </w:p>
        </w:tc>
      </w:tr>
      <w:tr w:rsidR="0039285B" w:rsidRPr="0039285B" w14:paraId="18AB38D7" w14:textId="77777777" w:rsidTr="0036119B">
        <w:tc>
          <w:tcPr>
            <w:tcW w:w="709" w:type="dxa"/>
          </w:tcPr>
          <w:p w14:paraId="6976B4BC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A006EA3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Актовый зал</w:t>
            </w:r>
          </w:p>
          <w:p w14:paraId="4DA10AA0" w14:textId="77777777" w:rsidR="0039285B" w:rsidRPr="0039285B" w:rsidRDefault="0039285B" w:rsidP="0039285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</w:tcPr>
          <w:p w14:paraId="36218ACC" w14:textId="77777777" w:rsidR="0039285B" w:rsidRPr="0039285B" w:rsidRDefault="0039285B" w:rsidP="0039285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аудиовизуальное оборудование:</w:t>
            </w:r>
          </w:p>
          <w:p w14:paraId="3FD67273" w14:textId="77777777" w:rsidR="0039285B" w:rsidRPr="0039285B" w:rsidRDefault="0039285B" w:rsidP="0039285B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микрофоны</w:t>
            </w:r>
          </w:p>
          <w:p w14:paraId="20F1846A" w14:textId="77777777" w:rsidR="0039285B" w:rsidRPr="0039285B" w:rsidRDefault="0039285B" w:rsidP="0039285B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микрофонные стойки</w:t>
            </w:r>
          </w:p>
          <w:p w14:paraId="6C7199CB" w14:textId="77777777" w:rsidR="0039285B" w:rsidRPr="0039285B" w:rsidRDefault="0039285B" w:rsidP="0039285B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акустические системы (система фонового озвучивания)</w:t>
            </w:r>
          </w:p>
          <w:p w14:paraId="5D25DEEE" w14:textId="77777777" w:rsidR="0039285B" w:rsidRPr="0039285B" w:rsidRDefault="0039285B" w:rsidP="0039285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система обработки звука (усилители мощности, микшеры, эквалайзеры)</w:t>
            </w:r>
          </w:p>
          <w:p w14:paraId="10E636BE" w14:textId="77777777" w:rsidR="0039285B" w:rsidRPr="0039285B" w:rsidRDefault="0039285B" w:rsidP="0039285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световое оборудование</w:t>
            </w:r>
          </w:p>
        </w:tc>
        <w:tc>
          <w:tcPr>
            <w:tcW w:w="2659" w:type="dxa"/>
          </w:tcPr>
          <w:p w14:paraId="6ACEC82D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5,</w:t>
            </w:r>
          </w:p>
          <w:p w14:paraId="19E2462F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315</w:t>
            </w:r>
          </w:p>
        </w:tc>
      </w:tr>
      <w:tr w:rsidR="0039285B" w:rsidRPr="0039285B" w14:paraId="2AE8D69A" w14:textId="77777777" w:rsidTr="0036119B">
        <w:tc>
          <w:tcPr>
            <w:tcW w:w="709" w:type="dxa"/>
          </w:tcPr>
          <w:p w14:paraId="7BB059AF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76D76A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Конференц-зал</w:t>
            </w:r>
          </w:p>
        </w:tc>
        <w:tc>
          <w:tcPr>
            <w:tcW w:w="3543" w:type="dxa"/>
          </w:tcPr>
          <w:p w14:paraId="7D6DA3AE" w14:textId="77777777" w:rsidR="0039285B" w:rsidRPr="0039285B" w:rsidRDefault="0039285B" w:rsidP="0039285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аудиовизуальное оборудование</w:t>
            </w:r>
          </w:p>
          <w:p w14:paraId="722D4132" w14:textId="77777777" w:rsidR="0039285B" w:rsidRPr="0039285B" w:rsidRDefault="0039285B" w:rsidP="0039285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микрофоны</w:t>
            </w:r>
          </w:p>
        </w:tc>
        <w:tc>
          <w:tcPr>
            <w:tcW w:w="2659" w:type="dxa"/>
          </w:tcPr>
          <w:p w14:paraId="4D2B061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5,</w:t>
            </w:r>
          </w:p>
          <w:p w14:paraId="06955BA1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215</w:t>
            </w:r>
          </w:p>
        </w:tc>
      </w:tr>
      <w:tr w:rsidR="0039285B" w:rsidRPr="0039285B" w14:paraId="3B7F9990" w14:textId="77777777" w:rsidTr="0036119B">
        <w:tc>
          <w:tcPr>
            <w:tcW w:w="709" w:type="dxa"/>
          </w:tcPr>
          <w:p w14:paraId="417DA4BE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C25DBDA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  <w:tc>
          <w:tcPr>
            <w:tcW w:w="3543" w:type="dxa"/>
          </w:tcPr>
          <w:p w14:paraId="236FF0F8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инвентарь для проведения спортивно-массовых мероприятий</w:t>
            </w:r>
          </w:p>
          <w:p w14:paraId="187C2B78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гири чугунные</w:t>
            </w:r>
          </w:p>
          <w:p w14:paraId="6E9C581B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груша</w:t>
            </w:r>
          </w:p>
          <w:p w14:paraId="7EED08E1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 для подтягивания</w:t>
            </w:r>
          </w:p>
          <w:p w14:paraId="667A905A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шведская стенка</w:t>
            </w:r>
          </w:p>
          <w:p w14:paraId="0700CD33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гимнастические маты</w:t>
            </w:r>
          </w:p>
          <w:p w14:paraId="44CCE4B6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душевая</w:t>
            </w:r>
          </w:p>
          <w:p w14:paraId="036EE307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раздевалка</w:t>
            </w:r>
          </w:p>
        </w:tc>
        <w:tc>
          <w:tcPr>
            <w:tcW w:w="2659" w:type="dxa"/>
          </w:tcPr>
          <w:p w14:paraId="50082CE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г. Санкт-Петербург, Александровский парк, д. 5</w:t>
            </w:r>
          </w:p>
          <w:p w14:paraId="64AF7DF2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122</w:t>
            </w:r>
          </w:p>
        </w:tc>
      </w:tr>
      <w:tr w:rsidR="0039285B" w:rsidRPr="0039285B" w14:paraId="1C3868FC" w14:textId="77777777" w:rsidTr="0036119B">
        <w:tc>
          <w:tcPr>
            <w:tcW w:w="709" w:type="dxa"/>
          </w:tcPr>
          <w:p w14:paraId="2932EB53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17AA9F8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Тренажерный зал</w:t>
            </w:r>
          </w:p>
        </w:tc>
        <w:tc>
          <w:tcPr>
            <w:tcW w:w="3543" w:type="dxa"/>
          </w:tcPr>
          <w:p w14:paraId="79D74843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покрытие для тренажерных залов</w:t>
            </w:r>
          </w:p>
          <w:p w14:paraId="52FC22E2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стойка для гантелей</w:t>
            </w:r>
          </w:p>
          <w:p w14:paraId="2DD30B59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римский стул</w:t>
            </w:r>
          </w:p>
          <w:p w14:paraId="1467279B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велотренажер</w:t>
            </w:r>
          </w:p>
          <w:p w14:paraId="546729B8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тренажер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Virmetbosten</w:t>
            </w:r>
          </w:p>
          <w:p w14:paraId="14B84B77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тренажер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Body Solid 62B</w:t>
            </w:r>
          </w:p>
          <w:p w14:paraId="7D33E2FA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 BodySolid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PVRC83</w:t>
            </w:r>
          </w:p>
          <w:p w14:paraId="4A978D5A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гантель хромированная</w:t>
            </w:r>
          </w:p>
          <w:p w14:paraId="33168B57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штанга</w:t>
            </w:r>
          </w:p>
          <w:p w14:paraId="02EC53B0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скамьи универсальные</w:t>
            </w:r>
          </w:p>
          <w:p w14:paraId="3F533A90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гантели</w:t>
            </w:r>
          </w:p>
          <w:p w14:paraId="76FA85EC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 для армреслинга</w:t>
            </w:r>
          </w:p>
          <w:p w14:paraId="03F096E4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турник для подтягивания</w:t>
            </w:r>
          </w:p>
        </w:tc>
        <w:tc>
          <w:tcPr>
            <w:tcW w:w="2659" w:type="dxa"/>
          </w:tcPr>
          <w:p w14:paraId="3FD9488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</w:t>
            </w:r>
          </w:p>
          <w:p w14:paraId="0DC0102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№112</w:t>
            </w:r>
          </w:p>
        </w:tc>
      </w:tr>
      <w:tr w:rsidR="0039285B" w:rsidRPr="0039285B" w14:paraId="6D844324" w14:textId="77777777" w:rsidTr="0036119B">
        <w:tc>
          <w:tcPr>
            <w:tcW w:w="709" w:type="dxa"/>
          </w:tcPr>
          <w:p w14:paraId="3B204398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FCDF2F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для настольного тенниса</w:t>
            </w:r>
          </w:p>
        </w:tc>
        <w:tc>
          <w:tcPr>
            <w:tcW w:w="3543" w:type="dxa"/>
          </w:tcPr>
          <w:p w14:paraId="7AEEB1E9" w14:textId="77777777" w:rsidR="0039285B" w:rsidRPr="0039285B" w:rsidRDefault="0039285B" w:rsidP="0039285B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столы для настольного тенниса</w:t>
            </w:r>
          </w:p>
          <w:p w14:paraId="322C4316" w14:textId="77777777" w:rsidR="0039285B" w:rsidRPr="0039285B" w:rsidRDefault="0039285B" w:rsidP="0039285B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необходимый инвентарь для игры в настольный теннис</w:t>
            </w:r>
          </w:p>
        </w:tc>
        <w:tc>
          <w:tcPr>
            <w:tcW w:w="2659" w:type="dxa"/>
          </w:tcPr>
          <w:p w14:paraId="67167E2E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</w:t>
            </w:r>
          </w:p>
          <w:p w14:paraId="64F386B9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111</w:t>
            </w:r>
          </w:p>
        </w:tc>
      </w:tr>
      <w:tr w:rsidR="0039285B" w:rsidRPr="0039285B" w14:paraId="1480EEE7" w14:textId="77777777" w:rsidTr="0036119B">
        <w:trPr>
          <w:trHeight w:val="1537"/>
        </w:trPr>
        <w:tc>
          <w:tcPr>
            <w:tcW w:w="709" w:type="dxa"/>
          </w:tcPr>
          <w:p w14:paraId="0610B76A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14:paraId="4A591062" w14:textId="77777777" w:rsidR="0039285B" w:rsidRPr="0039285B" w:rsidRDefault="0039285B" w:rsidP="0039285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Открытый стадион широкого профиля с элементами полосы препятствий</w:t>
            </w:r>
          </w:p>
          <w:p w14:paraId="55D66641" w14:textId="77777777" w:rsidR="0039285B" w:rsidRPr="0039285B" w:rsidRDefault="0039285B" w:rsidP="0039285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(Договор аренды от 27.11.2020 № 142/СП с ОАО «Спортивный комплекс «Петровский»)</w:t>
            </w:r>
          </w:p>
        </w:tc>
        <w:tc>
          <w:tcPr>
            <w:tcW w:w="2659" w:type="dxa"/>
          </w:tcPr>
          <w:p w14:paraId="1D1D9F9C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г. Санкт-Петербург. Петровский остров, д. 2, лит. З</w:t>
            </w: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  <w:t xml:space="preserve">общей площадью 4921,5 кв.м. </w:t>
            </w:r>
          </w:p>
        </w:tc>
      </w:tr>
    </w:tbl>
    <w:p w14:paraId="3159D57B" w14:textId="77777777" w:rsidR="0039285B" w:rsidRPr="0039285B" w:rsidRDefault="0039285B" w:rsidP="003928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E5FA70C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0" w:name="_Toc71801759"/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3.2. Мониторинг качества воспитательной работы</w:t>
      </w:r>
      <w:bookmarkEnd w:id="10"/>
    </w:p>
    <w:p w14:paraId="16986F9F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70FEEEB1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качества и анализ результатов воспитательной работы в Университете реализуется поэтапно:</w:t>
      </w:r>
    </w:p>
    <w:p w14:paraId="7F17E486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A6DBFE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  <w:u w:val="single"/>
        </w:rPr>
        <w:t>1 этап</w:t>
      </w:r>
      <w:r w:rsidRPr="0039285B">
        <w:rPr>
          <w:rFonts w:ascii="Times New Roman" w:hAnsi="Times New Roman" w:cs="Times New Roman"/>
          <w:sz w:val="26"/>
          <w:szCs w:val="26"/>
        </w:rPr>
        <w:t xml:space="preserve"> реализации программы (формирование ценностно-смысловых основ профессиональной деятельности) (1 курс):</w:t>
      </w:r>
    </w:p>
    <w:p w14:paraId="66528E1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портфолио обучающихся </w:t>
      </w:r>
      <w:r w:rsidRPr="0039285B">
        <w:rPr>
          <w:rFonts w:ascii="Times New Roman" w:hAnsi="Times New Roman" w:cs="Times New Roman"/>
          <w:i/>
          <w:sz w:val="26"/>
          <w:szCs w:val="26"/>
        </w:rPr>
        <w:t>(наличие благодарностей, благодарственных писем за активную общественную работу, в сфере воспитательной деятельности)</w:t>
      </w:r>
      <w:r w:rsidRPr="0039285B">
        <w:rPr>
          <w:rFonts w:ascii="Times New Roman" w:hAnsi="Times New Roman" w:cs="Times New Roman"/>
          <w:sz w:val="26"/>
          <w:szCs w:val="26"/>
        </w:rPr>
        <w:t>;</w:t>
      </w:r>
    </w:p>
    <w:p w14:paraId="0821FB00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удовлетворенности различными аспектами (анкетирование обучающихся и выпускников по </w:t>
      </w:r>
      <w:r w:rsidRPr="0039285B">
        <w:rPr>
          <w:rFonts w:ascii="Times New Roman" w:hAnsi="Times New Roman" w:cs="Times New Roman"/>
          <w:sz w:val="26"/>
          <w:szCs w:val="26"/>
        </w:rPr>
        <w:br/>
        <w:t>социально-психологическим аспектам учебной и внеучебной деятельности);</w:t>
      </w:r>
    </w:p>
    <w:p w14:paraId="1AA6DF08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студенческого самоуправления </w:t>
      </w:r>
      <w:r w:rsidRPr="0039285B">
        <w:rPr>
          <w:rFonts w:ascii="Times New Roman" w:hAnsi="Times New Roman" w:cs="Times New Roman"/>
          <w:sz w:val="26"/>
          <w:szCs w:val="26"/>
        </w:rPr>
        <w:br/>
        <w:t>в студенческом коллективе и изучение динамики его развития (формирование старостата, вовлеченность в направления деятельности Студенческого совета, внеаудиторные мероприятия),</w:t>
      </w:r>
    </w:p>
    <w:p w14:paraId="0EC6F9F2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навыков здорового образа жизни, массового спорта и физической культуры, профилактика </w:t>
      </w:r>
      <w:r w:rsidRPr="0039285B">
        <w:rPr>
          <w:rFonts w:ascii="Times New Roman" w:hAnsi="Times New Roman" w:cs="Times New Roman"/>
          <w:color w:val="000000" w:themeColor="text1"/>
          <w:sz w:val="26"/>
          <w:szCs w:val="26"/>
        </w:rPr>
        <w:t>табакокурения, наркотической, алкогольной иных видов зависимости.</w:t>
      </w:r>
    </w:p>
    <w:p w14:paraId="026F69B2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  <w:u w:val="single"/>
        </w:rPr>
        <w:t xml:space="preserve">2 этап </w:t>
      </w:r>
      <w:r w:rsidRPr="0039285B">
        <w:rPr>
          <w:rFonts w:ascii="Times New Roman" w:hAnsi="Times New Roman" w:cs="Times New Roman"/>
          <w:sz w:val="26"/>
          <w:szCs w:val="26"/>
        </w:rPr>
        <w:t>реализации программы воспитания обучающихся (профессионализация) (2-3курс):</w:t>
      </w:r>
    </w:p>
    <w:p w14:paraId="07368EA9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портфолио обучающихся </w:t>
      </w:r>
      <w:r w:rsidRPr="0039285B">
        <w:rPr>
          <w:rFonts w:ascii="Times New Roman" w:hAnsi="Times New Roman" w:cs="Times New Roman"/>
          <w:i/>
          <w:sz w:val="26"/>
          <w:szCs w:val="26"/>
        </w:rPr>
        <w:t>(наличие почетных грамот, благодарностей, сертификатов участников в мероприятиях профессиональной направленности, благодарственных писем за активную общественную работу, в сфере воспитательной деятельности)</w:t>
      </w:r>
      <w:r w:rsidRPr="0039285B">
        <w:rPr>
          <w:rFonts w:ascii="Times New Roman" w:hAnsi="Times New Roman" w:cs="Times New Roman"/>
          <w:sz w:val="26"/>
          <w:szCs w:val="26"/>
        </w:rPr>
        <w:t>;</w:t>
      </w:r>
    </w:p>
    <w:p w14:paraId="530B9754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сформированность профессиональных ориентиров,(анкетирование обучающихся выпускных курсов по социально-психологическим аспектам учебной деятельности)</w:t>
      </w:r>
    </w:p>
    <w:p w14:paraId="7EB9493E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оценка уровня правосознания, нетерпимости к коррупционному поведению, идеологии терроризма, экстремизма, ксенофобии (</w:t>
      </w:r>
      <w:r w:rsidRPr="0039285B">
        <w:rPr>
          <w:rFonts w:ascii="Times New Roman" w:hAnsi="Times New Roman" w:cs="Times New Roman"/>
          <w:i/>
          <w:sz w:val="26"/>
          <w:szCs w:val="26"/>
        </w:rPr>
        <w:t>анкетирование обучающихся на выявление группы риска</w:t>
      </w:r>
      <w:r w:rsidRPr="0039285B">
        <w:rPr>
          <w:rFonts w:ascii="Times New Roman" w:hAnsi="Times New Roman" w:cs="Times New Roman"/>
          <w:sz w:val="26"/>
          <w:szCs w:val="26"/>
        </w:rPr>
        <w:t>);</w:t>
      </w:r>
    </w:p>
    <w:p w14:paraId="253BDB5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оценка уровня понимания важности саморазвития, индивидуально-психологических свойств для себя и общества (</w:t>
      </w:r>
      <w:r w:rsidRPr="0039285B">
        <w:rPr>
          <w:rFonts w:ascii="Times New Roman" w:hAnsi="Times New Roman" w:cs="Times New Roman"/>
          <w:i/>
          <w:sz w:val="26"/>
          <w:szCs w:val="26"/>
        </w:rPr>
        <w:t>анкетирование обучающихся</w:t>
      </w:r>
      <w:r w:rsidRPr="0039285B">
        <w:rPr>
          <w:rFonts w:ascii="Times New Roman" w:hAnsi="Times New Roman" w:cs="Times New Roman"/>
          <w:sz w:val="26"/>
          <w:szCs w:val="26"/>
        </w:rPr>
        <w:t>);</w:t>
      </w:r>
    </w:p>
    <w:p w14:paraId="045A705A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  <w:u w:val="single"/>
        </w:rPr>
        <w:t>3 этап</w:t>
      </w:r>
      <w:r w:rsidRPr="0039285B">
        <w:rPr>
          <w:rFonts w:ascii="Times New Roman" w:hAnsi="Times New Roman" w:cs="Times New Roman"/>
          <w:sz w:val="26"/>
          <w:szCs w:val="26"/>
        </w:rPr>
        <w:t xml:space="preserve"> реализации программы воспитания обучающихся (4-5 курс):</w:t>
      </w:r>
    </w:p>
    <w:p w14:paraId="1C94D4B6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портфолио обучающихся </w:t>
      </w:r>
      <w:r w:rsidRPr="0039285B">
        <w:rPr>
          <w:rFonts w:ascii="Times New Roman" w:hAnsi="Times New Roman" w:cs="Times New Roman"/>
          <w:i/>
          <w:sz w:val="26"/>
          <w:szCs w:val="26"/>
        </w:rPr>
        <w:t>(наличие почетных грамот, благодарностей, сертификатов участников в мероприятиях профессиональной направленности, благодарственных писем за активную общественную работу, в сфере воспитательной деятельности)</w:t>
      </w:r>
      <w:r w:rsidRPr="0039285B">
        <w:rPr>
          <w:rFonts w:ascii="Times New Roman" w:hAnsi="Times New Roman" w:cs="Times New Roman"/>
          <w:sz w:val="26"/>
          <w:szCs w:val="26"/>
        </w:rPr>
        <w:t>;</w:t>
      </w:r>
    </w:p>
    <w:p w14:paraId="14B0FD72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исследование уровня готовности обучающихся к решению профессиональных задач </w:t>
      </w:r>
      <w:r w:rsidRPr="0039285B">
        <w:rPr>
          <w:rFonts w:ascii="Times New Roman" w:hAnsi="Times New Roman" w:cs="Times New Roman"/>
          <w:i/>
          <w:sz w:val="26"/>
          <w:szCs w:val="26"/>
        </w:rPr>
        <w:t>(анкетирование преподавателей)</w:t>
      </w:r>
      <w:r w:rsidRPr="0039285B">
        <w:rPr>
          <w:rFonts w:ascii="Times New Roman" w:hAnsi="Times New Roman" w:cs="Times New Roman"/>
          <w:b/>
          <w:sz w:val="26"/>
          <w:szCs w:val="26"/>
        </w:rPr>
        <w:t>;</w:t>
      </w:r>
    </w:p>
    <w:p w14:paraId="64F7C226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анкетирование уровня оказания помощи в трудоустройстве;</w:t>
      </w:r>
    </w:p>
    <w:p w14:paraId="0FE00D71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анализ карьерных устремлений выпускников;</w:t>
      </w:r>
    </w:p>
    <w:p w14:paraId="21704F2A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</w:rPr>
        <w:t xml:space="preserve">анкетирование работодателей </w:t>
      </w:r>
      <w:r w:rsidRPr="0039285B">
        <w:rPr>
          <w:rFonts w:ascii="Times New Roman" w:hAnsi="Times New Roman" w:cs="Times New Roman"/>
          <w:i/>
          <w:sz w:val="26"/>
          <w:szCs w:val="26"/>
        </w:rPr>
        <w:t>(выявление профессиональных компетентностных дефицитов молодых специалистов)</w:t>
      </w:r>
      <w:r w:rsidRPr="0039285B">
        <w:rPr>
          <w:rFonts w:ascii="Times New Roman" w:hAnsi="Times New Roman" w:cs="Times New Roman"/>
          <w:sz w:val="26"/>
          <w:szCs w:val="26"/>
        </w:rPr>
        <w:t>.</w:t>
      </w:r>
    </w:p>
    <w:p w14:paraId="6C99D10D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</w:rPr>
        <w:t>Результаты анкетирования обобщаются отделом организации воспитательной работы, факультетами, обсуждаются на учебно-методическом совете и являются основанием для совершенствования рабочей программы воспитания.</w:t>
      </w:r>
    </w:p>
    <w:p w14:paraId="63F5D4E9" w14:textId="77777777" w:rsidR="0039285B" w:rsidRPr="0039285B" w:rsidRDefault="0039285B" w:rsidP="0039285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1" w:name="_Toc71801760"/>
    </w:p>
    <w:p w14:paraId="68F5CBC7" w14:textId="77777777" w:rsidR="0039285B" w:rsidRPr="0039285B" w:rsidRDefault="0039285B" w:rsidP="0039285B">
      <w:pPr>
        <w:rPr>
          <w:lang w:eastAsia="ru-RU"/>
        </w:rPr>
      </w:pPr>
    </w:p>
    <w:p w14:paraId="38978907" w14:textId="77777777" w:rsidR="0039285B" w:rsidRPr="0039285B" w:rsidRDefault="0039285B" w:rsidP="0039285B">
      <w:pPr>
        <w:rPr>
          <w:lang w:eastAsia="ru-RU"/>
        </w:rPr>
      </w:pPr>
    </w:p>
    <w:p w14:paraId="2870B56D" w14:textId="77777777" w:rsidR="0039285B" w:rsidRPr="0039285B" w:rsidRDefault="0039285B" w:rsidP="0039285B">
      <w:pPr>
        <w:rPr>
          <w:lang w:eastAsia="ru-RU"/>
        </w:rPr>
      </w:pPr>
    </w:p>
    <w:p w14:paraId="06ECCEF3" w14:textId="77777777" w:rsidR="0039285B" w:rsidRPr="0039285B" w:rsidRDefault="0039285B" w:rsidP="0039285B">
      <w:pPr>
        <w:rPr>
          <w:lang w:eastAsia="ru-RU"/>
        </w:rPr>
      </w:pPr>
    </w:p>
    <w:p w14:paraId="45CBE42B" w14:textId="77777777" w:rsidR="0039285B" w:rsidRPr="0039285B" w:rsidRDefault="0039285B" w:rsidP="0039285B">
      <w:pPr>
        <w:rPr>
          <w:lang w:eastAsia="ru-RU"/>
        </w:rPr>
      </w:pPr>
    </w:p>
    <w:p w14:paraId="39FD1FB0" w14:textId="77777777" w:rsidR="0039285B" w:rsidRPr="0039285B" w:rsidRDefault="0039285B" w:rsidP="0039285B">
      <w:pPr>
        <w:rPr>
          <w:lang w:eastAsia="ru-RU"/>
        </w:rPr>
      </w:pPr>
    </w:p>
    <w:p w14:paraId="3EB56327" w14:textId="77777777" w:rsidR="0039285B" w:rsidRPr="0039285B" w:rsidRDefault="0039285B" w:rsidP="0039285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4. Календарный план воспитательной работы</w:t>
      </w:r>
      <w:bookmarkEnd w:id="11"/>
    </w:p>
    <w:p w14:paraId="4FA99C32" w14:textId="77777777" w:rsidR="0039285B" w:rsidRPr="0039285B" w:rsidRDefault="0039285B" w:rsidP="0039285B">
      <w:pPr>
        <w:spacing w:after="0" w:line="240" w:lineRule="auto"/>
        <w:ind w:firstLine="709"/>
        <w:rPr>
          <w:lang w:eastAsia="ru-RU"/>
        </w:rPr>
      </w:pPr>
    </w:p>
    <w:p w14:paraId="38D9F984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Календарный план воспитательной работы включает перечень основных мероприятий по направлениям воспитательной работы.</w:t>
      </w:r>
    </w:p>
    <w:p w14:paraId="1D45FE25" w14:textId="77777777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13385F8" w14:textId="77777777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Календарный план воспитательной работы</w:t>
      </w:r>
    </w:p>
    <w:p w14:paraId="50A73B3B" w14:textId="4EA39A45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учебный год</w:t>
      </w:r>
    </w:p>
    <w:p w14:paraId="3A9832DB" w14:textId="77777777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8"/>
        <w:gridCol w:w="31"/>
        <w:gridCol w:w="2693"/>
        <w:gridCol w:w="97"/>
        <w:gridCol w:w="7"/>
        <w:gridCol w:w="8"/>
        <w:gridCol w:w="8"/>
        <w:gridCol w:w="12"/>
        <w:gridCol w:w="10"/>
        <w:gridCol w:w="1985"/>
        <w:gridCol w:w="1984"/>
        <w:gridCol w:w="104"/>
        <w:gridCol w:w="180"/>
        <w:gridCol w:w="27"/>
        <w:gridCol w:w="1957"/>
      </w:tblGrid>
      <w:tr w:rsidR="0039285B" w:rsidRPr="0039285B" w14:paraId="38F1EF7B" w14:textId="77777777" w:rsidTr="0036119B">
        <w:tc>
          <w:tcPr>
            <w:tcW w:w="678" w:type="dxa"/>
          </w:tcPr>
          <w:p w14:paraId="7BE3CF0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821" w:type="dxa"/>
            <w:gridSpan w:val="3"/>
          </w:tcPr>
          <w:p w14:paraId="6D8A26B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030" w:type="dxa"/>
            <w:gridSpan w:val="6"/>
          </w:tcPr>
          <w:p w14:paraId="67FC3F54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Дата, сроки</w:t>
            </w:r>
          </w:p>
        </w:tc>
        <w:tc>
          <w:tcPr>
            <w:tcW w:w="2088" w:type="dxa"/>
            <w:gridSpan w:val="2"/>
          </w:tcPr>
          <w:p w14:paraId="5316554D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Целевая аудитория</w:t>
            </w:r>
          </w:p>
        </w:tc>
        <w:tc>
          <w:tcPr>
            <w:tcW w:w="2164" w:type="dxa"/>
            <w:gridSpan w:val="3"/>
          </w:tcPr>
          <w:p w14:paraId="1AD3585F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39285B" w:rsidRPr="0039285B" w14:paraId="3E4DD896" w14:textId="77777777" w:rsidTr="0036119B">
        <w:tc>
          <w:tcPr>
            <w:tcW w:w="9781" w:type="dxa"/>
            <w:gridSpan w:val="15"/>
          </w:tcPr>
          <w:p w14:paraId="347D19A7" w14:textId="77777777" w:rsidR="0039285B" w:rsidRPr="0039285B" w:rsidRDefault="0039285B" w:rsidP="0039285B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2" w:name="_Toc71801761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Гражданско-правовое и патриотическое воспитание</w:t>
            </w:r>
            <w:bookmarkEnd w:id="12"/>
          </w:p>
        </w:tc>
      </w:tr>
      <w:tr w:rsidR="0039285B" w:rsidRPr="0039285B" w14:paraId="3F1DA026" w14:textId="77777777" w:rsidTr="0036119B">
        <w:tc>
          <w:tcPr>
            <w:tcW w:w="9781" w:type="dxa"/>
            <w:gridSpan w:val="15"/>
          </w:tcPr>
          <w:p w14:paraId="4B7ABFD1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1CEDE9FD" w14:textId="77777777" w:rsidTr="0036119B">
        <w:tc>
          <w:tcPr>
            <w:tcW w:w="678" w:type="dxa"/>
          </w:tcPr>
          <w:p w14:paraId="6E95A8DE" w14:textId="77777777" w:rsidR="0039285B" w:rsidRPr="0039285B" w:rsidRDefault="0039285B" w:rsidP="0039285B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7C4F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безопасности»</w:t>
            </w:r>
          </w:p>
          <w:p w14:paraId="01FED48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(Приурочено ко Дню борьбы с терроризмом) </w:t>
            </w:r>
          </w:p>
        </w:tc>
        <w:tc>
          <w:tcPr>
            <w:tcW w:w="2030" w:type="dxa"/>
            <w:gridSpan w:val="6"/>
          </w:tcPr>
          <w:p w14:paraId="282CC64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3-8 сентября</w:t>
            </w:r>
          </w:p>
        </w:tc>
        <w:tc>
          <w:tcPr>
            <w:tcW w:w="2268" w:type="dxa"/>
            <w:gridSpan w:val="3"/>
          </w:tcPr>
          <w:p w14:paraId="58BEFC8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31EA2E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FFFB5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организации воспитательной работы (Далее – Отдел ОВР)</w:t>
            </w:r>
          </w:p>
          <w:p w14:paraId="0FE34580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05B80A84" w14:textId="77777777" w:rsidTr="0036119B">
        <w:tc>
          <w:tcPr>
            <w:tcW w:w="678" w:type="dxa"/>
          </w:tcPr>
          <w:p w14:paraId="6E364202" w14:textId="77777777" w:rsidR="0039285B" w:rsidRPr="0039285B" w:rsidRDefault="0039285B" w:rsidP="0039285B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28F42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акция «Для чего я помню 3 сентября»</w:t>
            </w:r>
          </w:p>
        </w:tc>
        <w:tc>
          <w:tcPr>
            <w:tcW w:w="2030" w:type="dxa"/>
            <w:gridSpan w:val="6"/>
          </w:tcPr>
          <w:p w14:paraId="3CEEB2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сентября</w:t>
            </w:r>
          </w:p>
        </w:tc>
        <w:tc>
          <w:tcPr>
            <w:tcW w:w="2268" w:type="dxa"/>
            <w:gridSpan w:val="3"/>
          </w:tcPr>
          <w:p w14:paraId="2C382E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</w:p>
          <w:p w14:paraId="02588B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9EF20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8890BBA" w14:textId="77777777" w:rsidTr="0036119B">
        <w:tc>
          <w:tcPr>
            <w:tcW w:w="678" w:type="dxa"/>
          </w:tcPr>
          <w:p w14:paraId="007825D3" w14:textId="77777777" w:rsidR="0039285B" w:rsidRPr="0039285B" w:rsidRDefault="0039285B" w:rsidP="0039285B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C4FC82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памяти жертв блокады Ленинграда. Церемония возложения венков к Мемориалу героическим защитникам Ленинграда на Серафимовском кладбище</w:t>
            </w:r>
          </w:p>
        </w:tc>
        <w:tc>
          <w:tcPr>
            <w:tcW w:w="2030" w:type="dxa"/>
            <w:gridSpan w:val="6"/>
          </w:tcPr>
          <w:p w14:paraId="3BBE31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сентября</w:t>
            </w:r>
          </w:p>
        </w:tc>
        <w:tc>
          <w:tcPr>
            <w:tcW w:w="2268" w:type="dxa"/>
            <w:gridSpan w:val="3"/>
          </w:tcPr>
          <w:p w14:paraId="0A90E0F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73130C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CE44F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1DD03B8B" w14:textId="77777777" w:rsidR="0039285B" w:rsidRPr="0039285B" w:rsidRDefault="0039285B" w:rsidP="0039285B">
            <w:pPr>
              <w:spacing w:after="2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85B" w:rsidRPr="0039285B" w14:paraId="6AABDF17" w14:textId="77777777" w:rsidTr="0036119B">
        <w:tc>
          <w:tcPr>
            <w:tcW w:w="9781" w:type="dxa"/>
            <w:gridSpan w:val="15"/>
          </w:tcPr>
          <w:p w14:paraId="1C93BC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0CA5D507" w14:textId="77777777" w:rsidTr="0036119B">
        <w:tc>
          <w:tcPr>
            <w:tcW w:w="678" w:type="dxa"/>
          </w:tcPr>
          <w:p w14:paraId="5E9A5EA1" w14:textId="77777777" w:rsidR="0039285B" w:rsidRPr="0039285B" w:rsidRDefault="0039285B" w:rsidP="0039285B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32D28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«Поздравление Президента» участие в городском флешмобе</w:t>
            </w:r>
          </w:p>
        </w:tc>
        <w:tc>
          <w:tcPr>
            <w:tcW w:w="2030" w:type="dxa"/>
            <w:gridSpan w:val="6"/>
          </w:tcPr>
          <w:p w14:paraId="566BDA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сентября</w:t>
            </w:r>
          </w:p>
        </w:tc>
        <w:tc>
          <w:tcPr>
            <w:tcW w:w="2268" w:type="dxa"/>
            <w:gridSpan w:val="3"/>
          </w:tcPr>
          <w:p w14:paraId="02AE61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6D9628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4A3271CF" w14:textId="77777777" w:rsidTr="0036119B">
        <w:tc>
          <w:tcPr>
            <w:tcW w:w="678" w:type="dxa"/>
          </w:tcPr>
          <w:p w14:paraId="50EA1B06" w14:textId="77777777" w:rsidR="0039285B" w:rsidRPr="0039285B" w:rsidRDefault="0039285B" w:rsidP="0039285B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01B98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памяти жертв политических репрессий, организация торжественного собрания с чтением стихов у памятника жертвам политических репрессий на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Вознесенской набережной</w:t>
            </w:r>
          </w:p>
        </w:tc>
        <w:tc>
          <w:tcPr>
            <w:tcW w:w="2030" w:type="dxa"/>
            <w:gridSpan w:val="6"/>
          </w:tcPr>
          <w:p w14:paraId="7DC313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30 октября</w:t>
            </w:r>
          </w:p>
        </w:tc>
        <w:tc>
          <w:tcPr>
            <w:tcW w:w="2268" w:type="dxa"/>
            <w:gridSpan w:val="3"/>
          </w:tcPr>
          <w:p w14:paraId="3FD1B87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B9EF94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4CCD4A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7AA145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7F523B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67C4A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1F0E6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1BD46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55664E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E6A19B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7681C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022D0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2A003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FA5F60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CDCB5A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9AD3DFD" w14:textId="77777777" w:rsidTr="0036119B">
        <w:tc>
          <w:tcPr>
            <w:tcW w:w="9781" w:type="dxa"/>
            <w:gridSpan w:val="15"/>
          </w:tcPr>
          <w:p w14:paraId="0C44E2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Ноябрь</w:t>
            </w:r>
          </w:p>
        </w:tc>
      </w:tr>
      <w:tr w:rsidR="0039285B" w:rsidRPr="0039285B" w14:paraId="397C44AF" w14:textId="77777777" w:rsidTr="0036119B">
        <w:tc>
          <w:tcPr>
            <w:tcW w:w="709" w:type="dxa"/>
            <w:gridSpan w:val="2"/>
          </w:tcPr>
          <w:p w14:paraId="162FE6D5" w14:textId="77777777" w:rsidR="0039285B" w:rsidRPr="0039285B" w:rsidRDefault="0039285B">
            <w:pPr>
              <w:numPr>
                <w:ilvl w:val="0"/>
                <w:numId w:val="63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46B73D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Лекция – беседа «Толерантность – путь к миру», приуроченная ко Дню народного единства</w:t>
            </w:r>
          </w:p>
        </w:tc>
        <w:tc>
          <w:tcPr>
            <w:tcW w:w="1985" w:type="dxa"/>
          </w:tcPr>
          <w:p w14:paraId="7EC4824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 ноября</w:t>
            </w:r>
          </w:p>
        </w:tc>
        <w:tc>
          <w:tcPr>
            <w:tcW w:w="2295" w:type="dxa"/>
            <w:gridSpan w:val="4"/>
          </w:tcPr>
          <w:p w14:paraId="53C61B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721361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57" w:type="dxa"/>
          </w:tcPr>
          <w:p w14:paraId="6C8B5D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8FBD02E" w14:textId="77777777" w:rsidTr="0036119B">
        <w:tc>
          <w:tcPr>
            <w:tcW w:w="709" w:type="dxa"/>
            <w:gridSpan w:val="2"/>
          </w:tcPr>
          <w:p w14:paraId="6F63CC81" w14:textId="77777777" w:rsidR="0039285B" w:rsidRPr="0039285B" w:rsidRDefault="0039285B">
            <w:pPr>
              <w:numPr>
                <w:ilvl w:val="0"/>
                <w:numId w:val="63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62A9766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«ЭтноФестиваль», посвященный Дню народного единства и Дню преподавателя высшей школы</w:t>
            </w:r>
          </w:p>
        </w:tc>
        <w:tc>
          <w:tcPr>
            <w:tcW w:w="1985" w:type="dxa"/>
          </w:tcPr>
          <w:p w14:paraId="1A2F81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4-10 ноября</w:t>
            </w:r>
          </w:p>
        </w:tc>
        <w:tc>
          <w:tcPr>
            <w:tcW w:w="2295" w:type="dxa"/>
            <w:gridSpan w:val="4"/>
          </w:tcPr>
          <w:p w14:paraId="2B93FE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678BCB1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44AC7E7" w14:textId="77777777" w:rsidTr="0036119B">
        <w:tc>
          <w:tcPr>
            <w:tcW w:w="709" w:type="dxa"/>
            <w:gridSpan w:val="2"/>
          </w:tcPr>
          <w:p w14:paraId="6F6E5AD6" w14:textId="77777777" w:rsidR="0039285B" w:rsidRPr="0039285B" w:rsidRDefault="0039285B">
            <w:pPr>
              <w:numPr>
                <w:ilvl w:val="0"/>
                <w:numId w:val="63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779FB3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VIII Культурный фестиваль «Многоликая Россия», приуроченный ко Дню народного единства</w:t>
            </w:r>
          </w:p>
        </w:tc>
        <w:tc>
          <w:tcPr>
            <w:tcW w:w="1985" w:type="dxa"/>
          </w:tcPr>
          <w:p w14:paraId="44C008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95" w:type="dxa"/>
            <w:gridSpan w:val="4"/>
          </w:tcPr>
          <w:p w14:paraId="161697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7BBCBD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МЦ «Фрунзенски», </w:t>
            </w:r>
          </w:p>
          <w:p w14:paraId="12B6A7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F0A73D2" w14:textId="77777777" w:rsidTr="0036119B">
        <w:tc>
          <w:tcPr>
            <w:tcW w:w="9781" w:type="dxa"/>
            <w:gridSpan w:val="15"/>
          </w:tcPr>
          <w:p w14:paraId="43E3A3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794FB23B" w14:textId="77777777" w:rsidTr="0036119B">
        <w:tc>
          <w:tcPr>
            <w:tcW w:w="709" w:type="dxa"/>
            <w:gridSpan w:val="2"/>
          </w:tcPr>
          <w:p w14:paraId="1F0A0892" w14:textId="77777777" w:rsidR="0039285B" w:rsidRPr="0039285B" w:rsidRDefault="0039285B">
            <w:pPr>
              <w:numPr>
                <w:ilvl w:val="0"/>
                <w:numId w:val="65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5EF795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«День Героев Отечества»</w:t>
            </w:r>
          </w:p>
        </w:tc>
        <w:tc>
          <w:tcPr>
            <w:tcW w:w="1985" w:type="dxa"/>
          </w:tcPr>
          <w:p w14:paraId="5B253A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 декабря</w:t>
            </w:r>
          </w:p>
        </w:tc>
        <w:tc>
          <w:tcPr>
            <w:tcW w:w="2295" w:type="dxa"/>
            <w:gridSpan w:val="4"/>
          </w:tcPr>
          <w:p w14:paraId="3E5344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1B752D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07D241C" w14:textId="77777777" w:rsidTr="0036119B">
        <w:tc>
          <w:tcPr>
            <w:tcW w:w="9781" w:type="dxa"/>
            <w:gridSpan w:val="15"/>
          </w:tcPr>
          <w:p w14:paraId="01756A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Январь</w:t>
            </w:r>
          </w:p>
        </w:tc>
      </w:tr>
      <w:tr w:rsidR="0039285B" w:rsidRPr="0039285B" w14:paraId="717C9CC4" w14:textId="77777777" w:rsidTr="0036119B">
        <w:tc>
          <w:tcPr>
            <w:tcW w:w="678" w:type="dxa"/>
          </w:tcPr>
          <w:p w14:paraId="2BDF08DC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663B8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Ежегодный конкурс чтецов «Память, застывшая в рифмах»</w:t>
            </w:r>
          </w:p>
        </w:tc>
        <w:tc>
          <w:tcPr>
            <w:tcW w:w="2030" w:type="dxa"/>
            <w:gridSpan w:val="6"/>
          </w:tcPr>
          <w:p w14:paraId="5A9F5229" w14:textId="77777777" w:rsidR="0039285B" w:rsidRPr="0039285B" w:rsidRDefault="0039285B" w:rsidP="0039285B">
            <w:pPr>
              <w:tabs>
                <w:tab w:val="left" w:pos="499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D1FE3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B5CC8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12F41BB" w14:textId="77777777" w:rsidTr="0036119B">
        <w:tc>
          <w:tcPr>
            <w:tcW w:w="678" w:type="dxa"/>
          </w:tcPr>
          <w:p w14:paraId="5496FBE5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F4A61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IX Открытый литературно-музыкальный</w:t>
            </w:r>
          </w:p>
          <w:p w14:paraId="2380AA2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конкурс «900 дней Ленинграда»</w:t>
            </w:r>
          </w:p>
        </w:tc>
        <w:tc>
          <w:tcPr>
            <w:tcW w:w="2030" w:type="dxa"/>
            <w:gridSpan w:val="6"/>
          </w:tcPr>
          <w:p w14:paraId="1A0CDAA9" w14:textId="77777777" w:rsidR="0039285B" w:rsidRPr="0039285B" w:rsidRDefault="0039285B" w:rsidP="0039285B">
            <w:pPr>
              <w:tabs>
                <w:tab w:val="left" w:pos="499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268" w:type="dxa"/>
            <w:gridSpan w:val="3"/>
          </w:tcPr>
          <w:p w14:paraId="7A2D51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791CA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ПМЦД</w:t>
            </w:r>
          </w:p>
          <w:p w14:paraId="6F1845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«Фрунзенский»</w:t>
            </w:r>
          </w:p>
        </w:tc>
      </w:tr>
      <w:tr w:rsidR="0039285B" w:rsidRPr="0039285B" w14:paraId="6040CA8A" w14:textId="77777777" w:rsidTr="0036119B">
        <w:tc>
          <w:tcPr>
            <w:tcW w:w="678" w:type="dxa"/>
          </w:tcPr>
          <w:p w14:paraId="2F385499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F1235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Поэтические конкурсы, приуроченные к памятным датам Великой Отечественной войны</w:t>
            </w:r>
          </w:p>
        </w:tc>
        <w:tc>
          <w:tcPr>
            <w:tcW w:w="2030" w:type="dxa"/>
            <w:gridSpan w:val="6"/>
          </w:tcPr>
          <w:p w14:paraId="1888C69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22-23 января</w:t>
            </w:r>
          </w:p>
        </w:tc>
        <w:tc>
          <w:tcPr>
            <w:tcW w:w="2268" w:type="dxa"/>
            <w:gridSpan w:val="3"/>
          </w:tcPr>
          <w:p w14:paraId="5236D3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C5768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3C47ADD8" w14:textId="77777777" w:rsidTr="0036119B">
        <w:tc>
          <w:tcPr>
            <w:tcW w:w="678" w:type="dxa"/>
          </w:tcPr>
          <w:p w14:paraId="6956AD69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4778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/>
                <w:sz w:val="24"/>
                <w:szCs w:val="24"/>
              </w:rPr>
              <w:t>Всероссийский урок памяти «Блокадный хлеб», посвященный Дню снятия блокады Ленинграда</w:t>
            </w:r>
          </w:p>
        </w:tc>
        <w:tc>
          <w:tcPr>
            <w:tcW w:w="2030" w:type="dxa"/>
            <w:gridSpan w:val="6"/>
          </w:tcPr>
          <w:p w14:paraId="79F4FA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января</w:t>
            </w:r>
          </w:p>
        </w:tc>
        <w:tc>
          <w:tcPr>
            <w:tcW w:w="2268" w:type="dxa"/>
            <w:gridSpan w:val="3"/>
          </w:tcPr>
          <w:p w14:paraId="462D56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454A1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Деканат,</w:t>
            </w:r>
          </w:p>
          <w:p w14:paraId="4DBF3B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ФНО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39285B" w:rsidRPr="0039285B" w14:paraId="40A7E199" w14:textId="77777777" w:rsidTr="0036119B">
        <w:tc>
          <w:tcPr>
            <w:tcW w:w="678" w:type="dxa"/>
          </w:tcPr>
          <w:p w14:paraId="24E50373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0C20D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общегородских мероприятиях, посвященных Дню снятия блокады Ленинграда</w:t>
            </w:r>
          </w:p>
        </w:tc>
        <w:tc>
          <w:tcPr>
            <w:tcW w:w="2030" w:type="dxa"/>
            <w:gridSpan w:val="6"/>
          </w:tcPr>
          <w:p w14:paraId="2F84F1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января</w:t>
            </w:r>
          </w:p>
        </w:tc>
        <w:tc>
          <w:tcPr>
            <w:tcW w:w="2268" w:type="dxa"/>
            <w:gridSpan w:val="3"/>
          </w:tcPr>
          <w:p w14:paraId="1A2354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872A1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5B818A2C" w14:textId="77777777" w:rsidTr="0036119B">
        <w:tc>
          <w:tcPr>
            <w:tcW w:w="9781" w:type="dxa"/>
            <w:gridSpan w:val="15"/>
          </w:tcPr>
          <w:p w14:paraId="03868AA5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7EEB6EE1" w14:textId="77777777" w:rsidTr="0036119B">
        <w:tc>
          <w:tcPr>
            <w:tcW w:w="709" w:type="dxa"/>
            <w:gridSpan w:val="2"/>
          </w:tcPr>
          <w:p w14:paraId="139E9699" w14:textId="77777777" w:rsidR="0039285B" w:rsidRPr="0039285B" w:rsidRDefault="0039285B">
            <w:pPr>
              <w:numPr>
                <w:ilvl w:val="0"/>
                <w:numId w:val="64"/>
              </w:numPr>
              <w:tabs>
                <w:tab w:val="left" w:pos="3822"/>
              </w:tabs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4604328A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1985" w:type="dxa"/>
          </w:tcPr>
          <w:p w14:paraId="2A13B27F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23 февраля</w:t>
            </w:r>
          </w:p>
        </w:tc>
        <w:tc>
          <w:tcPr>
            <w:tcW w:w="2295" w:type="dxa"/>
            <w:gridSpan w:val="4"/>
          </w:tcPr>
          <w:p w14:paraId="50B38E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1364039E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61AC2D1A" w14:textId="77777777" w:rsidTr="0036119B">
        <w:tc>
          <w:tcPr>
            <w:tcW w:w="709" w:type="dxa"/>
            <w:gridSpan w:val="2"/>
          </w:tcPr>
          <w:p w14:paraId="2909AD91" w14:textId="77777777" w:rsidR="0039285B" w:rsidRPr="0039285B" w:rsidRDefault="0039285B">
            <w:pPr>
              <w:numPr>
                <w:ilvl w:val="0"/>
                <w:numId w:val="64"/>
              </w:numPr>
              <w:tabs>
                <w:tab w:val="left" w:pos="3822"/>
              </w:tabs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73546904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«День воссоединения Крыма с Россией»</w:t>
            </w:r>
          </w:p>
        </w:tc>
        <w:tc>
          <w:tcPr>
            <w:tcW w:w="1985" w:type="dxa"/>
          </w:tcPr>
          <w:p w14:paraId="084DBA63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18 марта</w:t>
            </w:r>
          </w:p>
        </w:tc>
        <w:tc>
          <w:tcPr>
            <w:tcW w:w="2295" w:type="dxa"/>
            <w:gridSpan w:val="4"/>
          </w:tcPr>
          <w:p w14:paraId="28F42C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3A5172C1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2059F9B" w14:textId="77777777" w:rsidTr="0036119B">
        <w:tc>
          <w:tcPr>
            <w:tcW w:w="9781" w:type="dxa"/>
            <w:gridSpan w:val="15"/>
          </w:tcPr>
          <w:p w14:paraId="254B3A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4146CCE2" w14:textId="77777777" w:rsidTr="0036119B">
        <w:tc>
          <w:tcPr>
            <w:tcW w:w="678" w:type="dxa"/>
          </w:tcPr>
          <w:p w14:paraId="3CC8E3A9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D2A8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общегородских мероприятиях, посвященных празднованию Дня Победы</w:t>
            </w:r>
          </w:p>
        </w:tc>
        <w:tc>
          <w:tcPr>
            <w:tcW w:w="2030" w:type="dxa"/>
            <w:gridSpan w:val="6"/>
          </w:tcPr>
          <w:p w14:paraId="09A59B7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14971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988D4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МПиВОО СПб, Совет ректоров ВУЗов СПб</w:t>
            </w:r>
          </w:p>
        </w:tc>
      </w:tr>
      <w:tr w:rsidR="0039285B" w:rsidRPr="0039285B" w14:paraId="71FD6414" w14:textId="77777777" w:rsidTr="0036119B">
        <w:tc>
          <w:tcPr>
            <w:tcW w:w="678" w:type="dxa"/>
          </w:tcPr>
          <w:p w14:paraId="542ECFF8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2ED3D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«Урок мужества»</w:t>
            </w:r>
          </w:p>
        </w:tc>
        <w:tc>
          <w:tcPr>
            <w:tcW w:w="2030" w:type="dxa"/>
            <w:gridSpan w:val="6"/>
          </w:tcPr>
          <w:p w14:paraId="024CF5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D820C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128B6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15A5F9D" w14:textId="77777777" w:rsidTr="0036119B">
        <w:tc>
          <w:tcPr>
            <w:tcW w:w="678" w:type="dxa"/>
          </w:tcPr>
          <w:p w14:paraId="20F53AE5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AE11E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Международная акция «Сад памяти»</w:t>
            </w:r>
          </w:p>
        </w:tc>
        <w:tc>
          <w:tcPr>
            <w:tcW w:w="2030" w:type="dxa"/>
            <w:gridSpan w:val="6"/>
          </w:tcPr>
          <w:p w14:paraId="2965E1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495447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D70DA9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АНО «Сад Памяти»,</w:t>
            </w:r>
          </w:p>
          <w:p w14:paraId="5D7E4CE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Всероссийское общественное движение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«Волонтеры Победы», Фонд памяти полководцев Победы</w:t>
            </w:r>
          </w:p>
        </w:tc>
      </w:tr>
      <w:tr w:rsidR="0039285B" w:rsidRPr="0039285B" w14:paraId="3F5E0248" w14:textId="77777777" w:rsidTr="0036119B">
        <w:tc>
          <w:tcPr>
            <w:tcW w:w="678" w:type="dxa"/>
          </w:tcPr>
          <w:p w14:paraId="1312EE5E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84F47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акция «Голос Победы»</w:t>
            </w:r>
          </w:p>
        </w:tc>
        <w:tc>
          <w:tcPr>
            <w:tcW w:w="2030" w:type="dxa"/>
            <w:gridSpan w:val="6"/>
          </w:tcPr>
          <w:p w14:paraId="7487C0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6EE8B5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86540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4CCDB24" w14:textId="77777777" w:rsidTr="0036119B">
        <w:tc>
          <w:tcPr>
            <w:tcW w:w="678" w:type="dxa"/>
          </w:tcPr>
          <w:p w14:paraId="148A5EBF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B6190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Военно-патриотический форум «Лента победы»</w:t>
            </w:r>
          </w:p>
        </w:tc>
        <w:tc>
          <w:tcPr>
            <w:tcW w:w="2030" w:type="dxa"/>
            <w:gridSpan w:val="6"/>
          </w:tcPr>
          <w:p w14:paraId="08DEC0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4786B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филиала </w:t>
            </w:r>
          </w:p>
        </w:tc>
        <w:tc>
          <w:tcPr>
            <w:tcW w:w="1984" w:type="dxa"/>
            <w:gridSpan w:val="2"/>
          </w:tcPr>
          <w:p w14:paraId="7AC50E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 ФГБОУВО «РГУП»</w:t>
            </w:r>
          </w:p>
        </w:tc>
      </w:tr>
      <w:tr w:rsidR="0039285B" w:rsidRPr="0039285B" w14:paraId="3830771A" w14:textId="77777777" w:rsidTr="0036119B">
        <w:tc>
          <w:tcPr>
            <w:tcW w:w="678" w:type="dxa"/>
          </w:tcPr>
          <w:p w14:paraId="71FFE7B1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6855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патриотического проекта по сбору информации об участниках Великой Отечественной войны «Книга памяти»</w:t>
            </w:r>
          </w:p>
        </w:tc>
        <w:tc>
          <w:tcPr>
            <w:tcW w:w="2030" w:type="dxa"/>
            <w:gridSpan w:val="6"/>
          </w:tcPr>
          <w:p w14:paraId="1AA9E3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1-9 мая</w:t>
            </w:r>
          </w:p>
        </w:tc>
        <w:tc>
          <w:tcPr>
            <w:tcW w:w="2268" w:type="dxa"/>
            <w:gridSpan w:val="3"/>
          </w:tcPr>
          <w:p w14:paraId="0291E8B5" w14:textId="7562333D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Сотрудник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обучающиеся филиала</w:t>
            </w:r>
          </w:p>
        </w:tc>
        <w:tc>
          <w:tcPr>
            <w:tcW w:w="1984" w:type="dxa"/>
            <w:gridSpan w:val="2"/>
          </w:tcPr>
          <w:p w14:paraId="3299251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F134CB0" w14:textId="77777777" w:rsidTr="0036119B">
        <w:tc>
          <w:tcPr>
            <w:tcW w:w="678" w:type="dxa"/>
          </w:tcPr>
          <w:p w14:paraId="3655F8D3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B3786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Дню Победы</w:t>
            </w:r>
          </w:p>
          <w:p w14:paraId="3C36746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(9 мая)</w:t>
            </w:r>
          </w:p>
        </w:tc>
        <w:tc>
          <w:tcPr>
            <w:tcW w:w="2030" w:type="dxa"/>
            <w:gridSpan w:val="6"/>
          </w:tcPr>
          <w:p w14:paraId="101BD6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мая</w:t>
            </w:r>
          </w:p>
        </w:tc>
        <w:tc>
          <w:tcPr>
            <w:tcW w:w="2268" w:type="dxa"/>
            <w:gridSpan w:val="3"/>
          </w:tcPr>
          <w:p w14:paraId="16F273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E45C2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53904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совет,</w:t>
            </w:r>
          </w:p>
          <w:p w14:paraId="777E3063" w14:textId="77777777" w:rsidR="0039285B" w:rsidRPr="0039285B" w:rsidRDefault="0039285B" w:rsidP="0039285B">
            <w:pPr>
              <w:spacing w:after="200"/>
              <w:jc w:val="center"/>
              <w:rPr>
                <w:spacing w:val="-7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>Военно-патриотический клуб «КАСКАД»</w:t>
            </w:r>
          </w:p>
        </w:tc>
      </w:tr>
      <w:tr w:rsidR="0039285B" w:rsidRPr="0039285B" w14:paraId="1AE8A5B3" w14:textId="77777777" w:rsidTr="0036119B">
        <w:tc>
          <w:tcPr>
            <w:tcW w:w="678" w:type="dxa"/>
          </w:tcPr>
          <w:p w14:paraId="6271C631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CD1F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квартирник, приуроченный ко Дню Победы</w:t>
            </w:r>
          </w:p>
        </w:tc>
        <w:tc>
          <w:tcPr>
            <w:tcW w:w="2030" w:type="dxa"/>
            <w:gridSpan w:val="6"/>
          </w:tcPr>
          <w:p w14:paraId="754C47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</w:tc>
        <w:tc>
          <w:tcPr>
            <w:tcW w:w="2268" w:type="dxa"/>
            <w:gridSpan w:val="3"/>
          </w:tcPr>
          <w:p w14:paraId="0A6DB6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DF7EA6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65AF8E6F" w14:textId="77777777" w:rsidTr="0036119B">
        <w:tc>
          <w:tcPr>
            <w:tcW w:w="678" w:type="dxa"/>
          </w:tcPr>
          <w:p w14:paraId="6A29788D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4029F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торжественно-траурной церемонии возложения венков и цветов на Мемориальном Пискаревском кладбище</w:t>
            </w:r>
          </w:p>
        </w:tc>
        <w:tc>
          <w:tcPr>
            <w:tcW w:w="2030" w:type="dxa"/>
            <w:gridSpan w:val="6"/>
          </w:tcPr>
          <w:p w14:paraId="03B668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мая</w:t>
            </w:r>
          </w:p>
        </w:tc>
        <w:tc>
          <w:tcPr>
            <w:tcW w:w="2268" w:type="dxa"/>
            <w:gridSpan w:val="3"/>
          </w:tcPr>
          <w:p w14:paraId="07D8BBF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филиала</w:t>
            </w:r>
          </w:p>
        </w:tc>
        <w:tc>
          <w:tcPr>
            <w:tcW w:w="1984" w:type="dxa"/>
            <w:gridSpan w:val="2"/>
          </w:tcPr>
          <w:p w14:paraId="20AF8D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9C7FC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5820060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F933EE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EE155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5A27553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47B9F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FA1B320" w14:textId="77777777" w:rsidTr="0036119B">
        <w:tc>
          <w:tcPr>
            <w:tcW w:w="678" w:type="dxa"/>
          </w:tcPr>
          <w:p w14:paraId="1AF83349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ED42D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Военно-патриотический форум «Лента победы» </w:t>
            </w:r>
          </w:p>
          <w:p w14:paraId="6CECA5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(СЗФ ФГБОУВО  «РГУП»)</w:t>
            </w:r>
          </w:p>
          <w:p w14:paraId="4D96E0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301DE23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апреля</w:t>
            </w:r>
          </w:p>
          <w:p w14:paraId="057CE2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- 9 мая</w:t>
            </w:r>
          </w:p>
        </w:tc>
        <w:tc>
          <w:tcPr>
            <w:tcW w:w="2268" w:type="dxa"/>
            <w:gridSpan w:val="3"/>
          </w:tcPr>
          <w:p w14:paraId="230186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C8DD1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37A212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9474ADE" w14:textId="77777777" w:rsidTr="0036119B">
        <w:tc>
          <w:tcPr>
            <w:tcW w:w="678" w:type="dxa"/>
          </w:tcPr>
          <w:p w14:paraId="5961C916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76C31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патриотического проекта по сбору информации об участниках Великой Отечественной войны «Книга памяти»</w:t>
            </w:r>
          </w:p>
        </w:tc>
        <w:tc>
          <w:tcPr>
            <w:tcW w:w="2030" w:type="dxa"/>
            <w:gridSpan w:val="6"/>
          </w:tcPr>
          <w:p w14:paraId="2CB3D3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мая</w:t>
            </w:r>
          </w:p>
        </w:tc>
        <w:tc>
          <w:tcPr>
            <w:tcW w:w="2268" w:type="dxa"/>
            <w:gridSpan w:val="3"/>
          </w:tcPr>
          <w:p w14:paraId="09C73F6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BD75B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FE9D9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5CB10E62" w14:textId="77777777" w:rsidTr="0036119B">
        <w:tc>
          <w:tcPr>
            <w:tcW w:w="678" w:type="dxa"/>
          </w:tcPr>
          <w:p w14:paraId="1F1014CC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6FA8A0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общегородских мероприятиях, посвященных празднованию Дня Победы</w:t>
            </w:r>
          </w:p>
        </w:tc>
        <w:tc>
          <w:tcPr>
            <w:tcW w:w="2030" w:type="dxa"/>
            <w:gridSpan w:val="6"/>
          </w:tcPr>
          <w:p w14:paraId="148E50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– 28 мая</w:t>
            </w:r>
          </w:p>
          <w:p w14:paraId="32AECC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76FAFCB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 филиала</w:t>
            </w:r>
          </w:p>
        </w:tc>
        <w:tc>
          <w:tcPr>
            <w:tcW w:w="1984" w:type="dxa"/>
            <w:gridSpan w:val="2"/>
          </w:tcPr>
          <w:p w14:paraId="15BF08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6FABBE7A" w14:textId="77777777" w:rsidTr="0036119B">
        <w:tc>
          <w:tcPr>
            <w:tcW w:w="678" w:type="dxa"/>
          </w:tcPr>
          <w:p w14:paraId="0F81B8B2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9738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города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Санкт-Петербурга. Участие в общегородских мероприятиях</w:t>
            </w:r>
          </w:p>
        </w:tc>
        <w:tc>
          <w:tcPr>
            <w:tcW w:w="2030" w:type="dxa"/>
            <w:gridSpan w:val="6"/>
          </w:tcPr>
          <w:p w14:paraId="0A518E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мая</w:t>
            </w:r>
          </w:p>
          <w:p w14:paraId="75DE35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(г. Санкт-Петербург) </w:t>
            </w:r>
          </w:p>
        </w:tc>
        <w:tc>
          <w:tcPr>
            <w:tcW w:w="2268" w:type="dxa"/>
            <w:gridSpan w:val="3"/>
          </w:tcPr>
          <w:p w14:paraId="68AF34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46C74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МПиВОО СПб, Совет ректоров ВУЗов СПб</w:t>
            </w:r>
          </w:p>
        </w:tc>
      </w:tr>
      <w:tr w:rsidR="0039285B" w:rsidRPr="0039285B" w14:paraId="54100AA7" w14:textId="77777777" w:rsidTr="0036119B">
        <w:tc>
          <w:tcPr>
            <w:tcW w:w="9781" w:type="dxa"/>
            <w:gridSpan w:val="15"/>
          </w:tcPr>
          <w:p w14:paraId="2AB74648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3" w:name="_Toc71801762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Нравственное воспитание, межнациональные отношения и толерантность</w:t>
            </w:r>
            <w:bookmarkEnd w:id="13"/>
          </w:p>
        </w:tc>
      </w:tr>
      <w:tr w:rsidR="0039285B" w:rsidRPr="0039285B" w14:paraId="650867CD" w14:textId="77777777" w:rsidTr="0036119B">
        <w:tc>
          <w:tcPr>
            <w:tcW w:w="9781" w:type="dxa"/>
            <w:gridSpan w:val="15"/>
          </w:tcPr>
          <w:p w14:paraId="067581F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2A6C459C" w14:textId="77777777" w:rsidTr="0036119B">
        <w:tc>
          <w:tcPr>
            <w:tcW w:w="678" w:type="dxa"/>
          </w:tcPr>
          <w:p w14:paraId="0E8319B6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67E26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Индивидуальные консультации психолога филиала со старостами групп 1 курса</w:t>
            </w:r>
          </w:p>
        </w:tc>
        <w:tc>
          <w:tcPr>
            <w:tcW w:w="2030" w:type="dxa"/>
            <w:gridSpan w:val="6"/>
          </w:tcPr>
          <w:p w14:paraId="40A0453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5F8D6B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F4F25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F078329" w14:textId="77777777" w:rsidTr="0036119B">
        <w:tc>
          <w:tcPr>
            <w:tcW w:w="678" w:type="dxa"/>
          </w:tcPr>
          <w:p w14:paraId="16B73F9A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F0FA6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первокурсника Санкт-Петербурга</w:t>
            </w:r>
          </w:p>
        </w:tc>
        <w:tc>
          <w:tcPr>
            <w:tcW w:w="2030" w:type="dxa"/>
            <w:gridSpan w:val="6"/>
          </w:tcPr>
          <w:p w14:paraId="667FC91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F533C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754E5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 ректоров ВУЗов СПб и Комитет по МПиВОО</w:t>
            </w:r>
          </w:p>
        </w:tc>
      </w:tr>
      <w:tr w:rsidR="0039285B" w:rsidRPr="0039285B" w14:paraId="7FEB5119" w14:textId="77777777" w:rsidTr="0036119B">
        <w:tc>
          <w:tcPr>
            <w:tcW w:w="678" w:type="dxa"/>
          </w:tcPr>
          <w:p w14:paraId="7E3F7F7A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50A65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творческо-образовательной платформе первокурсников «ФРЕШМЕН»</w:t>
            </w:r>
          </w:p>
        </w:tc>
        <w:tc>
          <w:tcPr>
            <w:tcW w:w="2030" w:type="dxa"/>
            <w:gridSpan w:val="6"/>
          </w:tcPr>
          <w:p w14:paraId="5AE0100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Сентябрь-октябрь </w:t>
            </w:r>
          </w:p>
        </w:tc>
        <w:tc>
          <w:tcPr>
            <w:tcW w:w="2268" w:type="dxa"/>
            <w:gridSpan w:val="3"/>
          </w:tcPr>
          <w:p w14:paraId="60D3DB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</w:p>
          <w:p w14:paraId="3AA8BE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курса</w:t>
            </w:r>
          </w:p>
        </w:tc>
        <w:tc>
          <w:tcPr>
            <w:tcW w:w="1984" w:type="dxa"/>
            <w:gridSpan w:val="2"/>
          </w:tcPr>
          <w:p w14:paraId="76A0550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Росмолодёжь, СПбГУПТД</w:t>
            </w:r>
          </w:p>
        </w:tc>
      </w:tr>
      <w:tr w:rsidR="0039285B" w:rsidRPr="0039285B" w14:paraId="3001D48B" w14:textId="77777777" w:rsidTr="0036119B">
        <w:tc>
          <w:tcPr>
            <w:tcW w:w="678" w:type="dxa"/>
          </w:tcPr>
          <w:p w14:paraId="01931EA7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40B95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историческая интеллектуальная игра «1418»</w:t>
            </w:r>
          </w:p>
        </w:tc>
        <w:tc>
          <w:tcPr>
            <w:tcW w:w="2030" w:type="dxa"/>
            <w:gridSpan w:val="6"/>
          </w:tcPr>
          <w:p w14:paraId="4B7ECEF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организатора</w:t>
            </w:r>
          </w:p>
        </w:tc>
        <w:tc>
          <w:tcPr>
            <w:tcW w:w="2268" w:type="dxa"/>
            <w:gridSpan w:val="3"/>
          </w:tcPr>
          <w:p w14:paraId="5AD691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Студенческие команды ВУЗов и ССУЗов РФ</w:t>
            </w:r>
          </w:p>
        </w:tc>
        <w:tc>
          <w:tcPr>
            <w:tcW w:w="1984" w:type="dxa"/>
            <w:gridSpan w:val="2"/>
          </w:tcPr>
          <w:p w14:paraId="749916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Всероссийское общественное движение «Волонтёры Победы»</w:t>
            </w:r>
          </w:p>
        </w:tc>
      </w:tr>
      <w:tr w:rsidR="0039285B" w:rsidRPr="0039285B" w14:paraId="37BE42B7" w14:textId="77777777" w:rsidTr="0036119B">
        <w:tc>
          <w:tcPr>
            <w:tcW w:w="678" w:type="dxa"/>
          </w:tcPr>
          <w:p w14:paraId="5143A572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B2EF5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Всероссийский этап конкурса «Студент года РГУП - 2023»</w:t>
            </w:r>
          </w:p>
        </w:tc>
        <w:tc>
          <w:tcPr>
            <w:tcW w:w="2030" w:type="dxa"/>
            <w:gridSpan w:val="6"/>
          </w:tcPr>
          <w:p w14:paraId="437FEB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11-16 сентября</w:t>
            </w:r>
          </w:p>
        </w:tc>
        <w:tc>
          <w:tcPr>
            <w:tcW w:w="2268" w:type="dxa"/>
            <w:gridSpan w:val="3"/>
          </w:tcPr>
          <w:p w14:paraId="1D6F046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708CD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 СЗФ ФГБОУВО «РГУП»</w:t>
            </w:r>
          </w:p>
        </w:tc>
      </w:tr>
      <w:tr w:rsidR="0039285B" w:rsidRPr="0039285B" w14:paraId="55D9AF8A" w14:textId="77777777" w:rsidTr="0036119B">
        <w:tc>
          <w:tcPr>
            <w:tcW w:w="678" w:type="dxa"/>
          </w:tcPr>
          <w:p w14:paraId="19123815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AFE29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тренинга на сплочение коллектива учебных групп 1-го курса ЮФ и ФНО</w:t>
            </w:r>
          </w:p>
        </w:tc>
        <w:tc>
          <w:tcPr>
            <w:tcW w:w="2030" w:type="dxa"/>
            <w:gridSpan w:val="6"/>
          </w:tcPr>
          <w:p w14:paraId="339217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A4224EC" w14:textId="098F6C5D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568F63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кураторы из числа обучающихся</w:t>
            </w:r>
          </w:p>
        </w:tc>
      </w:tr>
      <w:tr w:rsidR="0039285B" w:rsidRPr="0039285B" w14:paraId="0CD2977A" w14:textId="77777777" w:rsidTr="0036119B">
        <w:tc>
          <w:tcPr>
            <w:tcW w:w="678" w:type="dxa"/>
          </w:tcPr>
          <w:p w14:paraId="1B302BD5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20E570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ХI молодежный форум «Санкт-Петербург - территория национального согласия»</w:t>
            </w:r>
          </w:p>
        </w:tc>
        <w:tc>
          <w:tcPr>
            <w:tcW w:w="2030" w:type="dxa"/>
            <w:gridSpan w:val="6"/>
          </w:tcPr>
          <w:p w14:paraId="1B2DA0C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сентября</w:t>
            </w:r>
          </w:p>
        </w:tc>
        <w:tc>
          <w:tcPr>
            <w:tcW w:w="2268" w:type="dxa"/>
            <w:gridSpan w:val="3"/>
          </w:tcPr>
          <w:p w14:paraId="407DC8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Обучающиеся, представители молодёжных организаций от 18 до 35 лет</w:t>
            </w:r>
          </w:p>
        </w:tc>
        <w:tc>
          <w:tcPr>
            <w:tcW w:w="1984" w:type="dxa"/>
            <w:gridSpan w:val="2"/>
          </w:tcPr>
          <w:p w14:paraId="3471CD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МОиРМП</w:t>
            </w:r>
          </w:p>
        </w:tc>
      </w:tr>
      <w:tr w:rsidR="0039285B" w:rsidRPr="0039285B" w14:paraId="437C3688" w14:textId="77777777" w:rsidTr="0036119B">
        <w:tc>
          <w:tcPr>
            <w:tcW w:w="9781" w:type="dxa"/>
            <w:gridSpan w:val="15"/>
          </w:tcPr>
          <w:p w14:paraId="0609DD5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2FF51322" w14:textId="77777777" w:rsidTr="0036119B">
        <w:tc>
          <w:tcPr>
            <w:tcW w:w="678" w:type="dxa"/>
          </w:tcPr>
          <w:p w14:paraId="0F44CB89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D410F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тренинга на сплочение коллектива учебных групп 1-го курса ЮФ и ФНО</w:t>
            </w:r>
          </w:p>
        </w:tc>
        <w:tc>
          <w:tcPr>
            <w:tcW w:w="2030" w:type="dxa"/>
            <w:gridSpan w:val="6"/>
          </w:tcPr>
          <w:p w14:paraId="23F1F05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D580F9B" w14:textId="0B912762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765B84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кураторы из числа обучающихся</w:t>
            </w:r>
          </w:p>
        </w:tc>
      </w:tr>
      <w:tr w:rsidR="0039285B" w:rsidRPr="0039285B" w14:paraId="36F20E60" w14:textId="77777777" w:rsidTr="0036119B">
        <w:tc>
          <w:tcPr>
            <w:tcW w:w="678" w:type="dxa"/>
          </w:tcPr>
          <w:p w14:paraId="67EBD3CB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D2907C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социально - психологического тестирования обучающихся</w:t>
            </w:r>
          </w:p>
        </w:tc>
        <w:tc>
          <w:tcPr>
            <w:tcW w:w="2030" w:type="dxa"/>
            <w:gridSpan w:val="6"/>
          </w:tcPr>
          <w:p w14:paraId="0A1C79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5A6C422" w14:textId="5F06C973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79BF32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A6FD30E" w14:textId="77777777" w:rsidTr="0036119B">
        <w:tc>
          <w:tcPr>
            <w:tcW w:w="678" w:type="dxa"/>
          </w:tcPr>
          <w:p w14:paraId="7F1E4752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7A31B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VIII инклюзивный творческий фестиваль «Территория добра»</w:t>
            </w:r>
          </w:p>
        </w:tc>
        <w:tc>
          <w:tcPr>
            <w:tcW w:w="2030" w:type="dxa"/>
            <w:gridSpan w:val="6"/>
          </w:tcPr>
          <w:p w14:paraId="576EBA5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4DEEF2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2CA6A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КЦ «Троицкий»</w:t>
            </w:r>
          </w:p>
        </w:tc>
      </w:tr>
      <w:tr w:rsidR="0039285B" w:rsidRPr="0039285B" w14:paraId="51D4DDEE" w14:textId="77777777" w:rsidTr="0036119B">
        <w:tc>
          <w:tcPr>
            <w:tcW w:w="678" w:type="dxa"/>
          </w:tcPr>
          <w:p w14:paraId="7F006360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CF148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отца в России»</w:t>
            </w:r>
          </w:p>
        </w:tc>
        <w:tc>
          <w:tcPr>
            <w:tcW w:w="2030" w:type="dxa"/>
            <w:gridSpan w:val="6"/>
          </w:tcPr>
          <w:p w14:paraId="5F8740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октября</w:t>
            </w:r>
          </w:p>
        </w:tc>
        <w:tc>
          <w:tcPr>
            <w:tcW w:w="2268" w:type="dxa"/>
            <w:gridSpan w:val="3"/>
          </w:tcPr>
          <w:p w14:paraId="62CA11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08B3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7C35B6A3" w14:textId="77777777" w:rsidTr="0036119B">
        <w:tc>
          <w:tcPr>
            <w:tcW w:w="9781" w:type="dxa"/>
            <w:gridSpan w:val="15"/>
          </w:tcPr>
          <w:p w14:paraId="6E52DE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397A3E4F" w14:textId="77777777" w:rsidTr="0036119B">
        <w:tc>
          <w:tcPr>
            <w:tcW w:w="678" w:type="dxa"/>
          </w:tcPr>
          <w:p w14:paraId="33AC8E1E" w14:textId="77777777" w:rsidR="0039285B" w:rsidRPr="0039285B" w:rsidRDefault="0039285B" w:rsidP="0039285B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DD4D4F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национальных культур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«Мы Вместе», приуроченный к празднику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«День народного единства»</w:t>
            </w:r>
          </w:p>
          <w:p w14:paraId="68FAC6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77AA3E0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 ноября</w:t>
            </w:r>
          </w:p>
        </w:tc>
        <w:tc>
          <w:tcPr>
            <w:tcW w:w="2268" w:type="dxa"/>
            <w:gridSpan w:val="3"/>
          </w:tcPr>
          <w:p w14:paraId="591A87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9C4AE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E0AFACC" w14:textId="77777777" w:rsidTr="0036119B">
        <w:tc>
          <w:tcPr>
            <w:tcW w:w="678" w:type="dxa"/>
          </w:tcPr>
          <w:p w14:paraId="21B53617" w14:textId="77777777" w:rsidR="0039285B" w:rsidRPr="0039285B" w:rsidRDefault="0039285B" w:rsidP="0039285B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FE8DE9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Толерантности»</w:t>
            </w:r>
          </w:p>
        </w:tc>
        <w:tc>
          <w:tcPr>
            <w:tcW w:w="2030" w:type="dxa"/>
            <w:gridSpan w:val="6"/>
          </w:tcPr>
          <w:p w14:paraId="63AFC5E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15-19 ноября</w:t>
            </w:r>
          </w:p>
        </w:tc>
        <w:tc>
          <w:tcPr>
            <w:tcW w:w="2268" w:type="dxa"/>
            <w:gridSpan w:val="3"/>
          </w:tcPr>
          <w:p w14:paraId="69473B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CB24F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0F93395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E172D7D" w14:textId="77777777" w:rsidTr="0036119B">
        <w:tc>
          <w:tcPr>
            <w:tcW w:w="678" w:type="dxa"/>
          </w:tcPr>
          <w:p w14:paraId="26442F30" w14:textId="77777777" w:rsidR="0039285B" w:rsidRPr="0039285B" w:rsidRDefault="0039285B" w:rsidP="0039285B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0D31E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тренинга на сплочение коллектива учебных групп 1-го курса ЮФ и ФНО</w:t>
            </w:r>
          </w:p>
          <w:p w14:paraId="5E431B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4F7791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F804666" w14:textId="04C3103A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7719A68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кураторы из числа обучающихся</w:t>
            </w:r>
          </w:p>
        </w:tc>
      </w:tr>
      <w:tr w:rsidR="0039285B" w:rsidRPr="0039285B" w14:paraId="04C8628C" w14:textId="77777777" w:rsidTr="0036119B">
        <w:tc>
          <w:tcPr>
            <w:tcW w:w="9781" w:type="dxa"/>
            <w:gridSpan w:val="15"/>
          </w:tcPr>
          <w:p w14:paraId="4A38EC2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0EF57857" w14:textId="77777777" w:rsidTr="0036119B">
        <w:tc>
          <w:tcPr>
            <w:tcW w:w="678" w:type="dxa"/>
          </w:tcPr>
          <w:p w14:paraId="16794830" w14:textId="77777777" w:rsidR="0039285B" w:rsidRPr="0039285B" w:rsidRDefault="0039285B" w:rsidP="0039285B">
            <w:pPr>
              <w:numPr>
                <w:ilvl w:val="0"/>
                <w:numId w:val="30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D31D2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Культурно-творческое мероприятие, посвященное Международному дню родного языка</w:t>
            </w:r>
          </w:p>
        </w:tc>
        <w:tc>
          <w:tcPr>
            <w:tcW w:w="2030" w:type="dxa"/>
            <w:gridSpan w:val="6"/>
          </w:tcPr>
          <w:p w14:paraId="4F13029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21 февраля </w:t>
            </w:r>
          </w:p>
        </w:tc>
        <w:tc>
          <w:tcPr>
            <w:tcW w:w="2268" w:type="dxa"/>
            <w:gridSpan w:val="3"/>
          </w:tcPr>
          <w:p w14:paraId="275834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F148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C6A8E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448606EA" w14:textId="77777777" w:rsidTr="0036119B">
        <w:tc>
          <w:tcPr>
            <w:tcW w:w="9781" w:type="dxa"/>
            <w:gridSpan w:val="15"/>
          </w:tcPr>
          <w:p w14:paraId="7A164C9C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4" w:name="_Toc71801763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Профессиональная ориентация</w:t>
            </w:r>
            <w:bookmarkEnd w:id="14"/>
          </w:p>
        </w:tc>
      </w:tr>
      <w:tr w:rsidR="0039285B" w:rsidRPr="0039285B" w14:paraId="52B7C5F8" w14:textId="77777777" w:rsidTr="0036119B">
        <w:tc>
          <w:tcPr>
            <w:tcW w:w="9781" w:type="dxa"/>
            <w:gridSpan w:val="15"/>
          </w:tcPr>
          <w:p w14:paraId="64C41D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19ADBA13" w14:textId="77777777" w:rsidTr="0036119B">
        <w:tc>
          <w:tcPr>
            <w:tcW w:w="678" w:type="dxa"/>
          </w:tcPr>
          <w:p w14:paraId="6F329109" w14:textId="77777777" w:rsidR="0039285B" w:rsidRPr="0039285B" w:rsidRDefault="0039285B" w:rsidP="0039285B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F2ED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ежегодном Параде российского студенчества</w:t>
            </w:r>
          </w:p>
        </w:tc>
        <w:tc>
          <w:tcPr>
            <w:tcW w:w="2030" w:type="dxa"/>
            <w:gridSpan w:val="6"/>
          </w:tcPr>
          <w:p w14:paraId="5F836D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Сентябрь </w:t>
            </w:r>
          </w:p>
        </w:tc>
        <w:tc>
          <w:tcPr>
            <w:tcW w:w="2268" w:type="dxa"/>
            <w:gridSpan w:val="3"/>
          </w:tcPr>
          <w:p w14:paraId="43CD3A6A" w14:textId="4D01C430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3346DB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406C66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0ED541C" w14:textId="77777777" w:rsidTr="0036119B">
        <w:tc>
          <w:tcPr>
            <w:tcW w:w="678" w:type="dxa"/>
          </w:tcPr>
          <w:p w14:paraId="38C82FD6" w14:textId="77777777" w:rsidR="0039285B" w:rsidRPr="0039285B" w:rsidRDefault="0039285B" w:rsidP="0039285B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2E002C6" w14:textId="57D04B6A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студенческого проекта «Закон для молодежи»</w:t>
            </w:r>
          </w:p>
        </w:tc>
        <w:tc>
          <w:tcPr>
            <w:tcW w:w="2030" w:type="dxa"/>
            <w:gridSpan w:val="6"/>
          </w:tcPr>
          <w:p w14:paraId="16D764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  <w:p w14:paraId="60399AE3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1CF7E79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D7D09C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099A6437" w14:textId="77777777" w:rsidTr="0036119B">
        <w:tc>
          <w:tcPr>
            <w:tcW w:w="9781" w:type="dxa"/>
            <w:gridSpan w:val="15"/>
          </w:tcPr>
          <w:p w14:paraId="5BC0AC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7E98E480" w14:textId="77777777" w:rsidTr="0036119B">
        <w:tc>
          <w:tcPr>
            <w:tcW w:w="678" w:type="dxa"/>
          </w:tcPr>
          <w:p w14:paraId="03033CFE" w14:textId="77777777" w:rsidR="0039285B" w:rsidRPr="0039285B" w:rsidRDefault="0039285B" w:rsidP="0039285B">
            <w:pPr>
              <w:numPr>
                <w:ilvl w:val="0"/>
                <w:numId w:val="1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E4799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Ежегодная конференция первокурсников «20 вопросов директору» в рамках «Посвящения в Студенты-2023»</w:t>
            </w:r>
          </w:p>
        </w:tc>
        <w:tc>
          <w:tcPr>
            <w:tcW w:w="2030" w:type="dxa"/>
            <w:gridSpan w:val="6"/>
          </w:tcPr>
          <w:p w14:paraId="0BE3B91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  <w:p w14:paraId="3A40AEF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E857DD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38A254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11B83D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41AECF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курса</w:t>
            </w:r>
          </w:p>
        </w:tc>
        <w:tc>
          <w:tcPr>
            <w:tcW w:w="1984" w:type="dxa"/>
            <w:gridSpan w:val="2"/>
          </w:tcPr>
          <w:p w14:paraId="7801F8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407D762" w14:textId="77777777" w:rsidTr="0036119B">
        <w:tc>
          <w:tcPr>
            <w:tcW w:w="678" w:type="dxa"/>
          </w:tcPr>
          <w:p w14:paraId="34BCA103" w14:textId="77777777" w:rsidR="0039285B" w:rsidRPr="0039285B" w:rsidRDefault="0039285B" w:rsidP="0039285B">
            <w:pPr>
              <w:numPr>
                <w:ilvl w:val="0"/>
                <w:numId w:val="1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379C1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Ежегодное праздничное мероприятие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«Посвящение в студенты»</w:t>
            </w:r>
          </w:p>
        </w:tc>
        <w:tc>
          <w:tcPr>
            <w:tcW w:w="2030" w:type="dxa"/>
            <w:gridSpan w:val="6"/>
          </w:tcPr>
          <w:p w14:paraId="30F150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22 октября</w:t>
            </w:r>
          </w:p>
        </w:tc>
        <w:tc>
          <w:tcPr>
            <w:tcW w:w="2268" w:type="dxa"/>
            <w:gridSpan w:val="3"/>
          </w:tcPr>
          <w:p w14:paraId="34A5FF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5F4D255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D9DA6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4047B00" w14:textId="77777777" w:rsidTr="0036119B">
        <w:tc>
          <w:tcPr>
            <w:tcW w:w="9781" w:type="dxa"/>
            <w:gridSpan w:val="15"/>
          </w:tcPr>
          <w:p w14:paraId="0BDE8E4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3264777E" w14:textId="77777777" w:rsidTr="0036119B">
        <w:tc>
          <w:tcPr>
            <w:tcW w:w="678" w:type="dxa"/>
          </w:tcPr>
          <w:p w14:paraId="6AEFA6F5" w14:textId="77777777" w:rsidR="0039285B" w:rsidRPr="0039285B" w:rsidRDefault="0039285B" w:rsidP="0039285B">
            <w:pPr>
              <w:numPr>
                <w:ilvl w:val="0"/>
                <w:numId w:val="2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6E4FD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преподавателя высшей школы»</w:t>
            </w:r>
          </w:p>
        </w:tc>
        <w:tc>
          <w:tcPr>
            <w:tcW w:w="2030" w:type="dxa"/>
            <w:gridSpan w:val="6"/>
          </w:tcPr>
          <w:p w14:paraId="19EBE0A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 ноября</w:t>
            </w:r>
          </w:p>
        </w:tc>
        <w:tc>
          <w:tcPr>
            <w:tcW w:w="2268" w:type="dxa"/>
            <w:gridSpan w:val="3"/>
          </w:tcPr>
          <w:p w14:paraId="09171B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67673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 </w:t>
            </w:r>
          </w:p>
          <w:p w14:paraId="193FC0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DB5ED9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7694E3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DE983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1353631" w14:textId="77777777" w:rsidTr="0036119B">
        <w:tc>
          <w:tcPr>
            <w:tcW w:w="9781" w:type="dxa"/>
            <w:gridSpan w:val="15"/>
          </w:tcPr>
          <w:p w14:paraId="5348F6E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1C2B7924" w14:textId="77777777" w:rsidTr="0036119B">
        <w:tc>
          <w:tcPr>
            <w:tcW w:w="678" w:type="dxa"/>
          </w:tcPr>
          <w:p w14:paraId="5C97C022" w14:textId="77777777" w:rsidR="0039285B" w:rsidRPr="0039285B" w:rsidRDefault="0039285B" w:rsidP="0039285B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4B2C9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Профориентационный форум «Парад Профессий», приуроченный ко Дню юриста (с участием работников судебной системы и правоохранительных органов)</w:t>
            </w:r>
          </w:p>
        </w:tc>
        <w:tc>
          <w:tcPr>
            <w:tcW w:w="2030" w:type="dxa"/>
            <w:gridSpan w:val="6"/>
          </w:tcPr>
          <w:p w14:paraId="19EE8A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6 декабря</w:t>
            </w:r>
          </w:p>
        </w:tc>
        <w:tc>
          <w:tcPr>
            <w:tcW w:w="2268" w:type="dxa"/>
            <w:gridSpan w:val="3"/>
          </w:tcPr>
          <w:p w14:paraId="6F571A1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1-го курса филиала</w:t>
            </w:r>
          </w:p>
          <w:p w14:paraId="2D30D246" w14:textId="6895A8E8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Профессорско-преподавательский состав филиала (далее – ППС)</w:t>
            </w:r>
          </w:p>
        </w:tc>
        <w:tc>
          <w:tcPr>
            <w:tcW w:w="1984" w:type="dxa"/>
            <w:gridSpan w:val="2"/>
          </w:tcPr>
          <w:p w14:paraId="44FF960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286FC325" w14:textId="77777777" w:rsidTr="0036119B">
        <w:tc>
          <w:tcPr>
            <w:tcW w:w="678" w:type="dxa"/>
          </w:tcPr>
          <w:p w14:paraId="4AD31173" w14:textId="77777777" w:rsidR="0039285B" w:rsidRPr="0039285B" w:rsidRDefault="0039285B" w:rsidP="0039285B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E514B8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Мастер-классы (открытые лекции) от ведущих специалистов в области юриспруденции, в рамках профориентационного форума «Парад профессий»</w:t>
            </w:r>
          </w:p>
        </w:tc>
        <w:tc>
          <w:tcPr>
            <w:tcW w:w="2030" w:type="dxa"/>
            <w:gridSpan w:val="6"/>
          </w:tcPr>
          <w:p w14:paraId="2FCB89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6-10 декабря </w:t>
            </w:r>
          </w:p>
        </w:tc>
        <w:tc>
          <w:tcPr>
            <w:tcW w:w="2268" w:type="dxa"/>
            <w:gridSpan w:val="3"/>
          </w:tcPr>
          <w:p w14:paraId="2E6DB9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филиала </w:t>
            </w:r>
          </w:p>
        </w:tc>
        <w:tc>
          <w:tcPr>
            <w:tcW w:w="1984" w:type="dxa"/>
            <w:gridSpan w:val="2"/>
          </w:tcPr>
          <w:p w14:paraId="428240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9FD60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 </w:t>
            </w:r>
          </w:p>
        </w:tc>
      </w:tr>
      <w:tr w:rsidR="0039285B" w:rsidRPr="0039285B" w14:paraId="2503CB39" w14:textId="77777777" w:rsidTr="0036119B">
        <w:tc>
          <w:tcPr>
            <w:tcW w:w="678" w:type="dxa"/>
          </w:tcPr>
          <w:p w14:paraId="629E3C0E" w14:textId="77777777" w:rsidR="0039285B" w:rsidRPr="0039285B" w:rsidRDefault="0039285B" w:rsidP="0039285B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B72C8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«Дебаты», в рамках профориентационного форума «Парад профессий»</w:t>
            </w:r>
          </w:p>
        </w:tc>
        <w:tc>
          <w:tcPr>
            <w:tcW w:w="2030" w:type="dxa"/>
            <w:gridSpan w:val="6"/>
          </w:tcPr>
          <w:p w14:paraId="2D77CBB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 декабря </w:t>
            </w:r>
          </w:p>
        </w:tc>
        <w:tc>
          <w:tcPr>
            <w:tcW w:w="2268" w:type="dxa"/>
            <w:gridSpan w:val="3"/>
          </w:tcPr>
          <w:p w14:paraId="67CFB88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6E7B7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</w:t>
            </w:r>
          </w:p>
          <w:p w14:paraId="2268AE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 </w:t>
            </w:r>
          </w:p>
        </w:tc>
      </w:tr>
      <w:tr w:rsidR="0039285B" w:rsidRPr="0039285B" w14:paraId="6B29421F" w14:textId="77777777" w:rsidTr="0036119B">
        <w:tc>
          <w:tcPr>
            <w:tcW w:w="9781" w:type="dxa"/>
            <w:gridSpan w:val="15"/>
          </w:tcPr>
          <w:p w14:paraId="1D97FF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020CFA18" w14:textId="77777777" w:rsidTr="0036119B">
        <w:tc>
          <w:tcPr>
            <w:tcW w:w="678" w:type="dxa"/>
          </w:tcPr>
          <w:p w14:paraId="28DA9EB7" w14:textId="77777777" w:rsidR="0039285B" w:rsidRPr="0039285B" w:rsidRDefault="0039285B" w:rsidP="0039285B">
            <w:pPr>
              <w:numPr>
                <w:ilvl w:val="0"/>
                <w:numId w:val="29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607AB4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«Юридический видеоролик»</w:t>
            </w:r>
          </w:p>
        </w:tc>
        <w:tc>
          <w:tcPr>
            <w:tcW w:w="2030" w:type="dxa"/>
            <w:gridSpan w:val="6"/>
          </w:tcPr>
          <w:p w14:paraId="4F42594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 февраля</w:t>
            </w:r>
          </w:p>
        </w:tc>
        <w:tc>
          <w:tcPr>
            <w:tcW w:w="2268" w:type="dxa"/>
            <w:gridSpan w:val="3"/>
          </w:tcPr>
          <w:p w14:paraId="3F6798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филиала,</w:t>
            </w:r>
          </w:p>
          <w:p w14:paraId="045D465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ППС</w:t>
            </w:r>
          </w:p>
        </w:tc>
        <w:tc>
          <w:tcPr>
            <w:tcW w:w="1984" w:type="dxa"/>
            <w:gridSpan w:val="2"/>
          </w:tcPr>
          <w:p w14:paraId="096134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1270C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 научных кружков</w:t>
            </w:r>
          </w:p>
        </w:tc>
      </w:tr>
      <w:tr w:rsidR="0039285B" w:rsidRPr="0039285B" w14:paraId="13B3A2B3" w14:textId="77777777" w:rsidTr="0036119B">
        <w:tc>
          <w:tcPr>
            <w:tcW w:w="9781" w:type="dxa"/>
            <w:gridSpan w:val="15"/>
          </w:tcPr>
          <w:p w14:paraId="46E329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4E2AAC68" w14:textId="77777777" w:rsidTr="0036119B">
        <w:tc>
          <w:tcPr>
            <w:tcW w:w="678" w:type="dxa"/>
          </w:tcPr>
          <w:p w14:paraId="6D757AF3" w14:textId="77777777" w:rsidR="0039285B" w:rsidRPr="0039285B" w:rsidRDefault="0039285B" w:rsidP="0039285B">
            <w:pPr>
              <w:numPr>
                <w:ilvl w:val="0"/>
                <w:numId w:val="3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EFAB8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номинации «Юридический видеоролик»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039392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4F6D5D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D4FEC58" w14:textId="2870DAF5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</w:p>
        </w:tc>
      </w:tr>
      <w:tr w:rsidR="0039285B" w:rsidRPr="0039285B" w14:paraId="62A67677" w14:textId="77777777" w:rsidTr="0036119B">
        <w:tc>
          <w:tcPr>
            <w:tcW w:w="9781" w:type="dxa"/>
            <w:gridSpan w:val="15"/>
          </w:tcPr>
          <w:p w14:paraId="5624F3B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39285B" w:rsidRPr="0039285B" w14:paraId="071F5E8B" w14:textId="77777777" w:rsidTr="0036119B">
        <w:trPr>
          <w:trHeight w:val="1153"/>
        </w:trPr>
        <w:tc>
          <w:tcPr>
            <w:tcW w:w="678" w:type="dxa"/>
          </w:tcPr>
          <w:p w14:paraId="34890D96" w14:textId="77777777" w:rsidR="0039285B" w:rsidRPr="0039285B" w:rsidRDefault="0039285B" w:rsidP="0039285B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8DB0C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Вручение дипломов выпускникам юридического факультета</w:t>
            </w:r>
          </w:p>
        </w:tc>
        <w:tc>
          <w:tcPr>
            <w:tcW w:w="2030" w:type="dxa"/>
            <w:gridSpan w:val="6"/>
          </w:tcPr>
          <w:p w14:paraId="568168B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Середина – конец месяца</w:t>
            </w:r>
          </w:p>
        </w:tc>
        <w:tc>
          <w:tcPr>
            <w:tcW w:w="2268" w:type="dxa"/>
            <w:gridSpan w:val="3"/>
          </w:tcPr>
          <w:p w14:paraId="3D9B0C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Выпускники ЮФ</w:t>
            </w:r>
          </w:p>
        </w:tc>
        <w:tc>
          <w:tcPr>
            <w:tcW w:w="1984" w:type="dxa"/>
            <w:gridSpan w:val="2"/>
          </w:tcPr>
          <w:p w14:paraId="003F147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Деканат факультета подготовки специалистов для судебной системы (Юридический факультет)</w:t>
            </w:r>
          </w:p>
          <w:p w14:paraId="0EFFD1C6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(Далее – Деканат ЮФ)</w:t>
            </w:r>
          </w:p>
        </w:tc>
      </w:tr>
      <w:tr w:rsidR="0039285B" w:rsidRPr="0039285B" w14:paraId="531F9B46" w14:textId="77777777" w:rsidTr="0036119B">
        <w:tc>
          <w:tcPr>
            <w:tcW w:w="9781" w:type="dxa"/>
            <w:gridSpan w:val="15"/>
          </w:tcPr>
          <w:p w14:paraId="597AB286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5" w:name="_Toc71801764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Развитие добровольчества и волонтерства</w:t>
            </w:r>
            <w:bookmarkEnd w:id="15"/>
          </w:p>
        </w:tc>
      </w:tr>
      <w:tr w:rsidR="0039285B" w:rsidRPr="0039285B" w14:paraId="2614E9C0" w14:textId="77777777" w:rsidTr="0036119B">
        <w:trPr>
          <w:trHeight w:val="184"/>
        </w:trPr>
        <w:tc>
          <w:tcPr>
            <w:tcW w:w="9781" w:type="dxa"/>
            <w:gridSpan w:val="15"/>
          </w:tcPr>
          <w:p w14:paraId="7E949B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79571346" w14:textId="77777777" w:rsidTr="0036119B">
        <w:tc>
          <w:tcPr>
            <w:tcW w:w="678" w:type="dxa"/>
          </w:tcPr>
          <w:p w14:paraId="0B583C33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30A35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социальной акции по сбору гуманитарной помощи</w:t>
            </w:r>
          </w:p>
        </w:tc>
        <w:tc>
          <w:tcPr>
            <w:tcW w:w="2030" w:type="dxa"/>
            <w:gridSpan w:val="6"/>
          </w:tcPr>
          <w:p w14:paraId="49A08E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2F8E73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6FED5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6CB9DD03" w14:textId="77777777" w:rsidTr="0036119B">
        <w:tc>
          <w:tcPr>
            <w:tcW w:w="678" w:type="dxa"/>
          </w:tcPr>
          <w:p w14:paraId="1C8B59B2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8FCBF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Поездка в приют «Помоги другу»</w:t>
            </w:r>
          </w:p>
        </w:tc>
        <w:tc>
          <w:tcPr>
            <w:tcW w:w="2030" w:type="dxa"/>
            <w:gridSpan w:val="6"/>
          </w:tcPr>
          <w:p w14:paraId="034AA5E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61CB6F0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47021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17CEE41C" w14:textId="77777777" w:rsidTr="0036119B">
        <w:tc>
          <w:tcPr>
            <w:tcW w:w="678" w:type="dxa"/>
          </w:tcPr>
          <w:p w14:paraId="3160A0B8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3028A9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Посещение благотворительной организации «Ночлежка»</w:t>
            </w:r>
          </w:p>
        </w:tc>
        <w:tc>
          <w:tcPr>
            <w:tcW w:w="2030" w:type="dxa"/>
            <w:gridSpan w:val="6"/>
          </w:tcPr>
          <w:p w14:paraId="738B6A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468FA0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F06ED6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0EE658DC" w14:textId="77777777" w:rsidTr="0036119B">
        <w:tc>
          <w:tcPr>
            <w:tcW w:w="678" w:type="dxa"/>
          </w:tcPr>
          <w:p w14:paraId="7711CF86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5341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Поездка в кошачий приют «Убежище»</w:t>
            </w:r>
          </w:p>
        </w:tc>
        <w:tc>
          <w:tcPr>
            <w:tcW w:w="2030" w:type="dxa"/>
            <w:gridSpan w:val="6"/>
          </w:tcPr>
          <w:p w14:paraId="71F9A6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1172C6C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B4130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104F96EA" w14:textId="77777777" w:rsidTr="0036119B">
        <w:tc>
          <w:tcPr>
            <w:tcW w:w="678" w:type="dxa"/>
          </w:tcPr>
          <w:p w14:paraId="35EB989C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A4A64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Посещение СПБ ГБУСО социальный приют для детей «Транзит»</w:t>
            </w:r>
          </w:p>
        </w:tc>
        <w:tc>
          <w:tcPr>
            <w:tcW w:w="2030" w:type="dxa"/>
            <w:gridSpan w:val="6"/>
          </w:tcPr>
          <w:p w14:paraId="02F895B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1593FF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9B999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2BA054D3" w14:textId="77777777" w:rsidTr="0036119B">
        <w:tc>
          <w:tcPr>
            <w:tcW w:w="678" w:type="dxa"/>
          </w:tcPr>
          <w:p w14:paraId="585D3F43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C50C6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Межрегиональная общественная организация помощи социально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незащищенным гражданам «Детский ковчег»</w:t>
            </w:r>
          </w:p>
        </w:tc>
        <w:tc>
          <w:tcPr>
            <w:tcW w:w="2030" w:type="dxa"/>
            <w:gridSpan w:val="6"/>
          </w:tcPr>
          <w:p w14:paraId="11D382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3"/>
          </w:tcPr>
          <w:p w14:paraId="7A52EF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AB34D1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42D50D8C" w14:textId="77777777" w:rsidTr="0036119B">
        <w:tc>
          <w:tcPr>
            <w:tcW w:w="678" w:type="dxa"/>
          </w:tcPr>
          <w:p w14:paraId="40E2FFB7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F78D9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Благотворительная акция помощи животным</w:t>
            </w:r>
          </w:p>
          <w:p w14:paraId="3A4B9B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«Четыре лапы»</w:t>
            </w:r>
          </w:p>
        </w:tc>
        <w:tc>
          <w:tcPr>
            <w:tcW w:w="2030" w:type="dxa"/>
            <w:gridSpan w:val="6"/>
          </w:tcPr>
          <w:p w14:paraId="018A12C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сентября</w:t>
            </w:r>
          </w:p>
        </w:tc>
        <w:tc>
          <w:tcPr>
            <w:tcW w:w="2268" w:type="dxa"/>
            <w:gridSpan w:val="3"/>
          </w:tcPr>
          <w:p w14:paraId="28FF50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5BD7A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11662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 Студенческого совета</w:t>
            </w:r>
          </w:p>
        </w:tc>
      </w:tr>
      <w:tr w:rsidR="0039285B" w:rsidRPr="0039285B" w14:paraId="71D2A8D2" w14:textId="77777777" w:rsidTr="0036119B">
        <w:tc>
          <w:tcPr>
            <w:tcW w:w="9781" w:type="dxa"/>
            <w:gridSpan w:val="15"/>
          </w:tcPr>
          <w:p w14:paraId="02758742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146D38FD" w14:textId="77777777" w:rsidTr="0036119B">
        <w:tc>
          <w:tcPr>
            <w:tcW w:w="709" w:type="dxa"/>
            <w:gridSpan w:val="2"/>
          </w:tcPr>
          <w:p w14:paraId="39A362D3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14:paraId="4C12FDA9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 Международный молодежный добровольческий форум «Доброфорум»</w:t>
            </w:r>
          </w:p>
        </w:tc>
        <w:tc>
          <w:tcPr>
            <w:tcW w:w="2127" w:type="dxa"/>
            <w:gridSpan w:val="7"/>
          </w:tcPr>
          <w:p w14:paraId="0F9A2167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 октября</w:t>
            </w:r>
          </w:p>
        </w:tc>
        <w:tc>
          <w:tcPr>
            <w:tcW w:w="2268" w:type="dxa"/>
            <w:gridSpan w:val="3"/>
          </w:tcPr>
          <w:p w14:paraId="27001A33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Студенты ВУЗов и ССУЗов СПб – участники добровольческой деятельности</w:t>
            </w:r>
          </w:p>
        </w:tc>
        <w:tc>
          <w:tcPr>
            <w:tcW w:w="1984" w:type="dxa"/>
            <w:gridSpan w:val="2"/>
          </w:tcPr>
          <w:p w14:paraId="49F9EFB1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Комитет по МПиВОО СПб</w:t>
            </w:r>
          </w:p>
        </w:tc>
      </w:tr>
      <w:tr w:rsidR="0039285B" w:rsidRPr="0039285B" w14:paraId="73A38B9C" w14:textId="77777777" w:rsidTr="0036119B">
        <w:tc>
          <w:tcPr>
            <w:tcW w:w="9781" w:type="dxa"/>
            <w:gridSpan w:val="15"/>
          </w:tcPr>
          <w:p w14:paraId="3D2FF3AA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>Ноябрь</w:t>
            </w: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39285B" w:rsidRPr="0039285B" w14:paraId="06F4E0E9" w14:textId="77777777" w:rsidTr="0036119B">
        <w:tc>
          <w:tcPr>
            <w:tcW w:w="678" w:type="dxa"/>
          </w:tcPr>
          <w:p w14:paraId="642FCB1E" w14:textId="77777777" w:rsidR="0039285B" w:rsidRPr="0039285B" w:rsidRDefault="0039285B" w:rsidP="0039285B">
            <w:pPr>
              <w:numPr>
                <w:ilvl w:val="0"/>
                <w:numId w:val="19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8902A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обучении по дополнительной программе «Инклюзивное волонтерство в университете»</w:t>
            </w:r>
          </w:p>
        </w:tc>
        <w:tc>
          <w:tcPr>
            <w:tcW w:w="2030" w:type="dxa"/>
            <w:gridSpan w:val="6"/>
          </w:tcPr>
          <w:p w14:paraId="6DA8DFC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29DA6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50CCB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6CE8B7C2" w14:textId="77777777" w:rsidTr="0036119B">
        <w:tc>
          <w:tcPr>
            <w:tcW w:w="9781" w:type="dxa"/>
            <w:gridSpan w:val="15"/>
          </w:tcPr>
          <w:p w14:paraId="7B65011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7C04F90D" w14:textId="77777777" w:rsidTr="0036119B">
        <w:tc>
          <w:tcPr>
            <w:tcW w:w="678" w:type="dxa"/>
          </w:tcPr>
          <w:p w14:paraId="36DE81FE" w14:textId="77777777" w:rsidR="0039285B" w:rsidRPr="0039285B" w:rsidRDefault="0039285B" w:rsidP="0039285B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12DB2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Школа волонтера - </w:t>
            </w:r>
          </w:p>
        </w:tc>
        <w:tc>
          <w:tcPr>
            <w:tcW w:w="2030" w:type="dxa"/>
            <w:gridSpan w:val="6"/>
          </w:tcPr>
          <w:p w14:paraId="211799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 декабря</w:t>
            </w:r>
          </w:p>
        </w:tc>
        <w:tc>
          <w:tcPr>
            <w:tcW w:w="2268" w:type="dxa"/>
            <w:gridSpan w:val="3"/>
          </w:tcPr>
          <w:p w14:paraId="21657A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D100E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497C77F1" w14:textId="77777777" w:rsidTr="0036119B">
        <w:tc>
          <w:tcPr>
            <w:tcW w:w="678" w:type="dxa"/>
          </w:tcPr>
          <w:p w14:paraId="65D3690C" w14:textId="77777777" w:rsidR="0039285B" w:rsidRPr="0039285B" w:rsidRDefault="0039285B" w:rsidP="0039285B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A71DE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поздравление для детских домов и домов престарелых</w:t>
            </w:r>
          </w:p>
        </w:tc>
        <w:tc>
          <w:tcPr>
            <w:tcW w:w="2030" w:type="dxa"/>
            <w:gridSpan w:val="6"/>
          </w:tcPr>
          <w:p w14:paraId="7D8413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декабря</w:t>
            </w:r>
          </w:p>
        </w:tc>
        <w:tc>
          <w:tcPr>
            <w:tcW w:w="2268" w:type="dxa"/>
            <w:gridSpan w:val="3"/>
          </w:tcPr>
          <w:p w14:paraId="4EDBF23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6E780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A4A85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</w:t>
            </w:r>
          </w:p>
          <w:p w14:paraId="77EC90D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Студенческого совета</w:t>
            </w:r>
          </w:p>
        </w:tc>
      </w:tr>
      <w:tr w:rsidR="0039285B" w:rsidRPr="0039285B" w14:paraId="23265558" w14:textId="77777777" w:rsidTr="0036119B">
        <w:tc>
          <w:tcPr>
            <w:tcW w:w="9781" w:type="dxa"/>
            <w:gridSpan w:val="15"/>
          </w:tcPr>
          <w:p w14:paraId="471246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16643314" w14:textId="77777777" w:rsidTr="0036119B">
        <w:tc>
          <w:tcPr>
            <w:tcW w:w="678" w:type="dxa"/>
          </w:tcPr>
          <w:p w14:paraId="10A4CC17" w14:textId="77777777" w:rsidR="0039285B" w:rsidRPr="0039285B" w:rsidRDefault="0039285B" w:rsidP="0039285B">
            <w:pPr>
              <w:numPr>
                <w:ilvl w:val="0"/>
                <w:numId w:val="2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D364DE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Уроки доброты»</w:t>
            </w:r>
          </w:p>
        </w:tc>
        <w:tc>
          <w:tcPr>
            <w:tcW w:w="2030" w:type="dxa"/>
            <w:gridSpan w:val="6"/>
          </w:tcPr>
          <w:p w14:paraId="475725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53C16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D385D6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78451B61" w14:textId="77777777" w:rsidTr="0036119B">
        <w:tc>
          <w:tcPr>
            <w:tcW w:w="678" w:type="dxa"/>
          </w:tcPr>
          <w:p w14:paraId="1D084702" w14:textId="77777777" w:rsidR="0039285B" w:rsidRPr="0039285B" w:rsidRDefault="0039285B" w:rsidP="0039285B">
            <w:pPr>
              <w:numPr>
                <w:ilvl w:val="0"/>
                <w:numId w:val="2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198C8C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номинации «Социальная реклама» </w:t>
            </w:r>
          </w:p>
        </w:tc>
        <w:tc>
          <w:tcPr>
            <w:tcW w:w="2030" w:type="dxa"/>
            <w:gridSpan w:val="6"/>
          </w:tcPr>
          <w:p w14:paraId="3D5C5F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1BD040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F3BCD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43934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3199E72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00DB699" w14:textId="77777777" w:rsidTr="0036119B">
        <w:tc>
          <w:tcPr>
            <w:tcW w:w="9781" w:type="dxa"/>
            <w:gridSpan w:val="15"/>
          </w:tcPr>
          <w:p w14:paraId="0E3847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Март</w:t>
            </w:r>
          </w:p>
        </w:tc>
      </w:tr>
      <w:tr w:rsidR="0039285B" w:rsidRPr="0039285B" w14:paraId="5C8F6031" w14:textId="77777777" w:rsidTr="0036119B">
        <w:tc>
          <w:tcPr>
            <w:tcW w:w="678" w:type="dxa"/>
          </w:tcPr>
          <w:p w14:paraId="4922DDDA" w14:textId="77777777" w:rsidR="0039285B" w:rsidRPr="0039285B" w:rsidRDefault="0039285B" w:rsidP="0039285B">
            <w:pPr>
              <w:numPr>
                <w:ilvl w:val="0"/>
                <w:numId w:val="3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9A5DEF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«Социальный плакат»</w:t>
            </w:r>
          </w:p>
        </w:tc>
        <w:tc>
          <w:tcPr>
            <w:tcW w:w="2030" w:type="dxa"/>
            <w:gridSpan w:val="6"/>
          </w:tcPr>
          <w:p w14:paraId="4B67A3B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– 9 марта</w:t>
            </w:r>
          </w:p>
        </w:tc>
        <w:tc>
          <w:tcPr>
            <w:tcW w:w="2268" w:type="dxa"/>
            <w:gridSpan w:val="3"/>
          </w:tcPr>
          <w:p w14:paraId="620072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62B17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E3544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187583C5" w14:textId="77777777" w:rsidTr="0036119B">
        <w:tc>
          <w:tcPr>
            <w:tcW w:w="9781" w:type="dxa"/>
            <w:gridSpan w:val="15"/>
          </w:tcPr>
          <w:p w14:paraId="036A1A0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4109FBD" w14:textId="77777777" w:rsidTr="0036119B">
        <w:tc>
          <w:tcPr>
            <w:tcW w:w="678" w:type="dxa"/>
          </w:tcPr>
          <w:p w14:paraId="6F4CCE64" w14:textId="77777777" w:rsidR="0039285B" w:rsidRPr="0039285B" w:rsidRDefault="0039285B" w:rsidP="0039285B">
            <w:pPr>
              <w:numPr>
                <w:ilvl w:val="0"/>
                <w:numId w:val="3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096CA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проекта по благоустройству «зеленой зоны» университета</w:t>
            </w:r>
          </w:p>
        </w:tc>
        <w:tc>
          <w:tcPr>
            <w:tcW w:w="2030" w:type="dxa"/>
            <w:gridSpan w:val="6"/>
          </w:tcPr>
          <w:p w14:paraId="63E3EA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9B7FF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  <w:p w14:paraId="62CEF2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38374D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C9716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0B389E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62066B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358F76D" w14:textId="77777777" w:rsidTr="0036119B">
        <w:tc>
          <w:tcPr>
            <w:tcW w:w="678" w:type="dxa"/>
          </w:tcPr>
          <w:p w14:paraId="3CCD1723" w14:textId="77777777" w:rsidR="0039285B" w:rsidRPr="0039285B" w:rsidRDefault="0039285B" w:rsidP="0039285B">
            <w:pPr>
              <w:numPr>
                <w:ilvl w:val="0"/>
                <w:numId w:val="3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2FD6EC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«День Донора», приуроченный к Всемирному дню донора крови </w:t>
            </w:r>
          </w:p>
        </w:tc>
        <w:tc>
          <w:tcPr>
            <w:tcW w:w="2030" w:type="dxa"/>
            <w:gridSpan w:val="6"/>
          </w:tcPr>
          <w:p w14:paraId="6F8EE8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 апреля</w:t>
            </w:r>
          </w:p>
        </w:tc>
        <w:tc>
          <w:tcPr>
            <w:tcW w:w="2268" w:type="dxa"/>
            <w:gridSpan w:val="3"/>
          </w:tcPr>
          <w:p w14:paraId="587BA4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1A5D607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B4ACFE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015E7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587B10A6" w14:textId="77777777" w:rsidTr="0036119B">
        <w:tc>
          <w:tcPr>
            <w:tcW w:w="9781" w:type="dxa"/>
            <w:gridSpan w:val="15"/>
          </w:tcPr>
          <w:p w14:paraId="371916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044A8DB1" w14:textId="77777777" w:rsidTr="0036119B">
        <w:tc>
          <w:tcPr>
            <w:tcW w:w="678" w:type="dxa"/>
          </w:tcPr>
          <w:p w14:paraId="043A929D" w14:textId="77777777" w:rsidR="0039285B" w:rsidRPr="0039285B" w:rsidRDefault="0039285B" w:rsidP="0039285B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61750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Благотворительный концерт для Ветеранов Великой Отечественной войны</w:t>
            </w:r>
          </w:p>
        </w:tc>
        <w:tc>
          <w:tcPr>
            <w:tcW w:w="2030" w:type="dxa"/>
            <w:gridSpan w:val="6"/>
          </w:tcPr>
          <w:p w14:paraId="577812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мая</w:t>
            </w:r>
          </w:p>
        </w:tc>
        <w:tc>
          <w:tcPr>
            <w:tcW w:w="2268" w:type="dxa"/>
            <w:gridSpan w:val="3"/>
          </w:tcPr>
          <w:p w14:paraId="346D3D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DD30A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Социальный комитет</w:t>
            </w:r>
          </w:p>
        </w:tc>
      </w:tr>
      <w:tr w:rsidR="0039285B" w:rsidRPr="0039285B" w14:paraId="16361620" w14:textId="77777777" w:rsidTr="0036119B">
        <w:tc>
          <w:tcPr>
            <w:tcW w:w="678" w:type="dxa"/>
          </w:tcPr>
          <w:p w14:paraId="3B2A6750" w14:textId="77777777" w:rsidR="0039285B" w:rsidRPr="0039285B" w:rsidRDefault="0039285B" w:rsidP="0039285B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4CA41C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Акция–шествие «Бессмертный полк»,</w:t>
            </w:r>
          </w:p>
          <w:p w14:paraId="3E494CD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посвященная Дню Победы </w:t>
            </w:r>
          </w:p>
        </w:tc>
        <w:tc>
          <w:tcPr>
            <w:tcW w:w="2030" w:type="dxa"/>
            <w:gridSpan w:val="6"/>
          </w:tcPr>
          <w:p w14:paraId="1D16027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мая</w:t>
            </w:r>
          </w:p>
        </w:tc>
        <w:tc>
          <w:tcPr>
            <w:tcW w:w="2268" w:type="dxa"/>
            <w:gridSpan w:val="3"/>
          </w:tcPr>
          <w:p w14:paraId="70695C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5165E8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Социальный комитет</w:t>
            </w:r>
          </w:p>
        </w:tc>
      </w:tr>
      <w:tr w:rsidR="0039285B" w:rsidRPr="0039285B" w14:paraId="6CC9C5F7" w14:textId="77777777" w:rsidTr="0036119B">
        <w:tc>
          <w:tcPr>
            <w:tcW w:w="678" w:type="dxa"/>
          </w:tcPr>
          <w:p w14:paraId="33FB875E" w14:textId="77777777" w:rsidR="0039285B" w:rsidRPr="0039285B" w:rsidRDefault="0039285B" w:rsidP="0039285B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384EE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экологических походов по сбору мусора в местах общего пользования на территории Санкт-Петербурга и Ленинградской области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2DBAA3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C17E8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C4E287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0D73AC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29A435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B92E0E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39285B" w:rsidRPr="0039285B" w14:paraId="4514C1B6" w14:textId="77777777" w:rsidTr="0036119B">
        <w:trPr>
          <w:trHeight w:val="315"/>
        </w:trPr>
        <w:tc>
          <w:tcPr>
            <w:tcW w:w="9781" w:type="dxa"/>
            <w:gridSpan w:val="15"/>
          </w:tcPr>
          <w:p w14:paraId="13BC97B5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6" w:name="_Toc71801765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Культурно-творческое воспитание</w:t>
            </w:r>
            <w:bookmarkEnd w:id="16"/>
          </w:p>
        </w:tc>
      </w:tr>
      <w:tr w:rsidR="0039285B" w:rsidRPr="0039285B" w14:paraId="7C3B73C4" w14:textId="77777777" w:rsidTr="0036119B">
        <w:tc>
          <w:tcPr>
            <w:tcW w:w="9781" w:type="dxa"/>
            <w:gridSpan w:val="15"/>
          </w:tcPr>
          <w:p w14:paraId="48583D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34F2AF90" w14:textId="77777777" w:rsidTr="0036119B">
        <w:tc>
          <w:tcPr>
            <w:tcW w:w="709" w:type="dxa"/>
            <w:gridSpan w:val="2"/>
          </w:tcPr>
          <w:p w14:paraId="0FD52F7A" w14:textId="77777777" w:rsidR="0039285B" w:rsidRPr="0039285B" w:rsidRDefault="0039285B" w:rsidP="0039285B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14:paraId="008B05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</w:tc>
        <w:tc>
          <w:tcPr>
            <w:tcW w:w="2030" w:type="dxa"/>
            <w:gridSpan w:val="6"/>
          </w:tcPr>
          <w:p w14:paraId="706A89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22224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32D258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4AA80E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2C5138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42E3B71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6E8CD3A" w14:textId="77777777" w:rsidTr="0036119B">
        <w:tc>
          <w:tcPr>
            <w:tcW w:w="709" w:type="dxa"/>
            <w:gridSpan w:val="2"/>
          </w:tcPr>
          <w:p w14:paraId="5D45FD7B" w14:textId="77777777" w:rsidR="0039285B" w:rsidRPr="0039285B" w:rsidRDefault="0039285B" w:rsidP="0039285B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14:paraId="611A2D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первокурсника Санкт-Петербурга</w:t>
            </w:r>
          </w:p>
        </w:tc>
        <w:tc>
          <w:tcPr>
            <w:tcW w:w="2030" w:type="dxa"/>
            <w:gridSpan w:val="6"/>
          </w:tcPr>
          <w:p w14:paraId="4443FAD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7EFB5F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0C88B7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3F2DB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 ректоров ВУЗов СПб и Комитет по МПиВОО</w:t>
            </w:r>
          </w:p>
        </w:tc>
      </w:tr>
      <w:tr w:rsidR="0039285B" w:rsidRPr="0039285B" w14:paraId="246FCA02" w14:textId="77777777" w:rsidTr="0036119B">
        <w:tc>
          <w:tcPr>
            <w:tcW w:w="9781" w:type="dxa"/>
            <w:gridSpan w:val="15"/>
          </w:tcPr>
          <w:p w14:paraId="6C1609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261044B2" w14:textId="77777777" w:rsidTr="0036119B">
        <w:tc>
          <w:tcPr>
            <w:tcW w:w="678" w:type="dxa"/>
          </w:tcPr>
          <w:p w14:paraId="6FA56C17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49A56B" w14:textId="0F2449C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Праздник Белых журавлей: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-Виртуальная экскурсия по местам Р.Г. Гамзатова «Поэтический мир аварского поэта, народного поэта Дагестана Расула Гамзатова»</w:t>
            </w:r>
          </w:p>
          <w:p w14:paraId="4D5BE11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-День поэзии народов Кавказа, посвященный 100-летию со дня рождения Расула Гамзатова</w:t>
            </w:r>
          </w:p>
        </w:tc>
        <w:tc>
          <w:tcPr>
            <w:tcW w:w="2030" w:type="dxa"/>
            <w:gridSpan w:val="6"/>
          </w:tcPr>
          <w:p w14:paraId="58D847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7C412F3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BBCA27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EB0F76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5B1A91F" w14:textId="77777777" w:rsidTr="0036119B">
        <w:tc>
          <w:tcPr>
            <w:tcW w:w="678" w:type="dxa"/>
          </w:tcPr>
          <w:p w14:paraId="4639CEB0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BB1C1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3081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Городская «Интеллектуада первокурсников вузов Санкт-Петербурга»</w:t>
            </w:r>
          </w:p>
        </w:tc>
        <w:tc>
          <w:tcPr>
            <w:tcW w:w="2030" w:type="dxa"/>
            <w:gridSpan w:val="6"/>
          </w:tcPr>
          <w:p w14:paraId="12EEB1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  <w:p w14:paraId="6A1063B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(региональное мероприятие)</w:t>
            </w:r>
          </w:p>
        </w:tc>
        <w:tc>
          <w:tcPr>
            <w:tcW w:w="2268" w:type="dxa"/>
            <w:gridSpan w:val="3"/>
          </w:tcPr>
          <w:p w14:paraId="55E490E4" w14:textId="7D9E39B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C975C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кураторы учебных групп 1- го курса</w:t>
            </w:r>
          </w:p>
        </w:tc>
      </w:tr>
      <w:tr w:rsidR="0039285B" w:rsidRPr="0039285B" w14:paraId="60464872" w14:textId="77777777" w:rsidTr="0036119B">
        <w:tc>
          <w:tcPr>
            <w:tcW w:w="678" w:type="dxa"/>
          </w:tcPr>
          <w:p w14:paraId="5BB1CF6B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6F2E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Фотоконкурс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«Лови момент»</w:t>
            </w:r>
          </w:p>
        </w:tc>
        <w:tc>
          <w:tcPr>
            <w:tcW w:w="2030" w:type="dxa"/>
            <w:gridSpan w:val="6"/>
          </w:tcPr>
          <w:p w14:paraId="7763AD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7 - 20 октября</w:t>
            </w:r>
          </w:p>
        </w:tc>
        <w:tc>
          <w:tcPr>
            <w:tcW w:w="2268" w:type="dxa"/>
            <w:gridSpan w:val="3"/>
          </w:tcPr>
          <w:p w14:paraId="6A2DCC14" w14:textId="4BC9F6FA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79FB16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30AA442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0F057A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5E1F232" w14:textId="77777777" w:rsidTr="0036119B">
        <w:tc>
          <w:tcPr>
            <w:tcW w:w="678" w:type="dxa"/>
          </w:tcPr>
          <w:p w14:paraId="03561C0D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97EE2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чтецов «Три осени» в Культурном центре «Троицкий»</w:t>
            </w:r>
          </w:p>
        </w:tc>
        <w:tc>
          <w:tcPr>
            <w:tcW w:w="2030" w:type="dxa"/>
            <w:gridSpan w:val="6"/>
          </w:tcPr>
          <w:p w14:paraId="33B144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 октября</w:t>
            </w:r>
          </w:p>
        </w:tc>
        <w:tc>
          <w:tcPr>
            <w:tcW w:w="2268" w:type="dxa"/>
            <w:gridSpan w:val="3"/>
          </w:tcPr>
          <w:p w14:paraId="32AD84D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5CE496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2A6E3DF" w14:textId="77777777" w:rsidTr="0036119B">
        <w:tc>
          <w:tcPr>
            <w:tcW w:w="678" w:type="dxa"/>
          </w:tcPr>
          <w:p w14:paraId="1815277B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985FD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Межфакультетский чемпионат НЕКВН на «Кубок директора»</w:t>
            </w:r>
          </w:p>
        </w:tc>
        <w:tc>
          <w:tcPr>
            <w:tcW w:w="2030" w:type="dxa"/>
            <w:gridSpan w:val="6"/>
          </w:tcPr>
          <w:p w14:paraId="36A0AF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октября</w:t>
            </w:r>
          </w:p>
        </w:tc>
        <w:tc>
          <w:tcPr>
            <w:tcW w:w="2268" w:type="dxa"/>
            <w:gridSpan w:val="3"/>
          </w:tcPr>
          <w:p w14:paraId="0576A7C4" w14:textId="19D3C2B3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40EB0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4838E08" w14:textId="77777777" w:rsidTr="0036119B">
        <w:tc>
          <w:tcPr>
            <w:tcW w:w="678" w:type="dxa"/>
          </w:tcPr>
          <w:p w14:paraId="47809F14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C639D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</w:tc>
        <w:tc>
          <w:tcPr>
            <w:tcW w:w="2030" w:type="dxa"/>
            <w:gridSpan w:val="6"/>
          </w:tcPr>
          <w:p w14:paraId="049F270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2FF53FB" w14:textId="33BD30F0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084599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712845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30F479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DF226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DAEC7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52AC2E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C8F0BB9" w14:textId="77777777" w:rsidTr="0036119B">
        <w:tc>
          <w:tcPr>
            <w:tcW w:w="9781" w:type="dxa"/>
            <w:gridSpan w:val="15"/>
          </w:tcPr>
          <w:p w14:paraId="45EC7D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7874BA85" w14:textId="77777777" w:rsidTr="0036119B">
        <w:tc>
          <w:tcPr>
            <w:tcW w:w="678" w:type="dxa"/>
          </w:tcPr>
          <w:p w14:paraId="36C18682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951FBF3" w14:textId="4BAD180D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Фестиваль «Созвездие РГУП » в номинации «Игры КВН на Кубок ректора»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193B61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месяца</w:t>
            </w:r>
          </w:p>
        </w:tc>
        <w:tc>
          <w:tcPr>
            <w:tcW w:w="2268" w:type="dxa"/>
            <w:gridSpan w:val="3"/>
          </w:tcPr>
          <w:p w14:paraId="160A36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Команда КВН филиала</w:t>
            </w:r>
          </w:p>
        </w:tc>
        <w:tc>
          <w:tcPr>
            <w:tcW w:w="1984" w:type="dxa"/>
            <w:gridSpan w:val="2"/>
          </w:tcPr>
          <w:p w14:paraId="20DDCFA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2BDA7F99" w14:textId="77777777" w:rsidTr="0036119B">
        <w:tc>
          <w:tcPr>
            <w:tcW w:w="678" w:type="dxa"/>
          </w:tcPr>
          <w:p w14:paraId="312473A2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E74D6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 «Социальная реклама»</w:t>
            </w:r>
          </w:p>
        </w:tc>
        <w:tc>
          <w:tcPr>
            <w:tcW w:w="2030" w:type="dxa"/>
            <w:gridSpan w:val="6"/>
          </w:tcPr>
          <w:p w14:paraId="434E60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8-12 ноября</w:t>
            </w:r>
          </w:p>
        </w:tc>
        <w:tc>
          <w:tcPr>
            <w:tcW w:w="2268" w:type="dxa"/>
            <w:gridSpan w:val="3"/>
          </w:tcPr>
          <w:p w14:paraId="30EB2D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9325B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275EFC37" w14:textId="77777777" w:rsidTr="0036119B">
        <w:tc>
          <w:tcPr>
            <w:tcW w:w="678" w:type="dxa"/>
          </w:tcPr>
          <w:p w14:paraId="785DCD92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A454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«Квиз», приуроченный ко Дню народного единства</w:t>
            </w:r>
          </w:p>
        </w:tc>
        <w:tc>
          <w:tcPr>
            <w:tcW w:w="2030" w:type="dxa"/>
            <w:gridSpan w:val="6"/>
          </w:tcPr>
          <w:p w14:paraId="585217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ноября</w:t>
            </w:r>
          </w:p>
        </w:tc>
        <w:tc>
          <w:tcPr>
            <w:tcW w:w="2268" w:type="dxa"/>
            <w:gridSpan w:val="3"/>
          </w:tcPr>
          <w:p w14:paraId="606971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834A9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721C0B9E" w14:textId="77777777" w:rsidTr="0036119B">
        <w:tc>
          <w:tcPr>
            <w:tcW w:w="678" w:type="dxa"/>
          </w:tcPr>
          <w:p w14:paraId="01FE88B3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CCEEFC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</w:t>
            </w:r>
          </w:p>
          <w:p w14:paraId="49D17A5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«Через тернии к звездам»</w:t>
            </w:r>
          </w:p>
          <w:p w14:paraId="044F2C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6C6377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23-25 Ноября</w:t>
            </w:r>
          </w:p>
        </w:tc>
        <w:tc>
          <w:tcPr>
            <w:tcW w:w="2268" w:type="dxa"/>
            <w:gridSpan w:val="3"/>
          </w:tcPr>
          <w:p w14:paraId="3EFA36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0121E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3FEA938A" w14:textId="77777777" w:rsidTr="0036119B">
        <w:tc>
          <w:tcPr>
            <w:tcW w:w="678" w:type="dxa"/>
          </w:tcPr>
          <w:p w14:paraId="38F6AED9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A9E9D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номинациях «Фотография», «Мобилография»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62190C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75FCBA9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B8EBB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  <w:p w14:paraId="2DC386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1038A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8EBDE6B" w14:textId="77777777" w:rsidTr="0036119B">
        <w:tc>
          <w:tcPr>
            <w:tcW w:w="678" w:type="dxa"/>
          </w:tcPr>
          <w:p w14:paraId="252AE66F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9D6E6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  <w:p w14:paraId="4463DB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45F5B7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494AC15" w14:textId="42053BF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769A6D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1D5D54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08C7E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4B6BAE0" w14:textId="77777777" w:rsidTr="0036119B">
        <w:tc>
          <w:tcPr>
            <w:tcW w:w="9781" w:type="dxa"/>
            <w:gridSpan w:val="15"/>
          </w:tcPr>
          <w:p w14:paraId="1BC08B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07D6BB69" w14:textId="77777777" w:rsidTr="0036119B">
        <w:tc>
          <w:tcPr>
            <w:tcW w:w="678" w:type="dxa"/>
          </w:tcPr>
          <w:p w14:paraId="312BF99E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7F13FED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Конкурс стенгазет «Юридический плакат», в рамках профориентационного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форума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«Парад профессий» </w:t>
            </w:r>
          </w:p>
        </w:tc>
        <w:tc>
          <w:tcPr>
            <w:tcW w:w="2030" w:type="dxa"/>
            <w:gridSpan w:val="6"/>
          </w:tcPr>
          <w:p w14:paraId="3D251D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 декабря</w:t>
            </w:r>
          </w:p>
        </w:tc>
        <w:tc>
          <w:tcPr>
            <w:tcW w:w="2268" w:type="dxa"/>
            <w:gridSpan w:val="3"/>
          </w:tcPr>
          <w:p w14:paraId="53E21C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филиала</w:t>
            </w:r>
          </w:p>
        </w:tc>
        <w:tc>
          <w:tcPr>
            <w:tcW w:w="1984" w:type="dxa"/>
            <w:gridSpan w:val="2"/>
          </w:tcPr>
          <w:p w14:paraId="2459A7C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E85A3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1FE3A9C0" w14:textId="77777777" w:rsidTr="0036119B">
        <w:tc>
          <w:tcPr>
            <w:tcW w:w="678" w:type="dxa"/>
          </w:tcPr>
          <w:p w14:paraId="53E056FA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607598A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ораторского искусства «Говорят юристы», в рамках профориентационногофорума «Парад профессий»</w:t>
            </w:r>
          </w:p>
        </w:tc>
        <w:tc>
          <w:tcPr>
            <w:tcW w:w="2030" w:type="dxa"/>
            <w:gridSpan w:val="6"/>
          </w:tcPr>
          <w:p w14:paraId="1A6D09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 декабря </w:t>
            </w:r>
          </w:p>
        </w:tc>
        <w:tc>
          <w:tcPr>
            <w:tcW w:w="2268" w:type="dxa"/>
            <w:gridSpan w:val="3"/>
          </w:tcPr>
          <w:p w14:paraId="642058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7DDB7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Отел ОВР, Студенческий совет</w:t>
            </w:r>
          </w:p>
        </w:tc>
      </w:tr>
      <w:tr w:rsidR="0039285B" w:rsidRPr="0039285B" w14:paraId="6AE8D71E" w14:textId="77777777" w:rsidTr="0036119B">
        <w:tc>
          <w:tcPr>
            <w:tcW w:w="678" w:type="dxa"/>
          </w:tcPr>
          <w:p w14:paraId="7BF3E604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6CC1B4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Новогодний концерт</w:t>
            </w:r>
          </w:p>
        </w:tc>
        <w:tc>
          <w:tcPr>
            <w:tcW w:w="2030" w:type="dxa"/>
            <w:gridSpan w:val="6"/>
          </w:tcPr>
          <w:p w14:paraId="6F3FDF3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  <w:tc>
          <w:tcPr>
            <w:tcW w:w="2268" w:type="dxa"/>
            <w:gridSpan w:val="3"/>
          </w:tcPr>
          <w:p w14:paraId="006237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2FA64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3FEB9C03" w14:textId="77777777" w:rsidTr="0036119B">
        <w:tc>
          <w:tcPr>
            <w:tcW w:w="678" w:type="dxa"/>
          </w:tcPr>
          <w:p w14:paraId="01917CE2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709B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Новогодний Гала-концерт победителей фестиваля «Созвездие РГУП» </w:t>
            </w:r>
          </w:p>
        </w:tc>
        <w:tc>
          <w:tcPr>
            <w:tcW w:w="2030" w:type="dxa"/>
            <w:gridSpan w:val="6"/>
          </w:tcPr>
          <w:p w14:paraId="0C0F4BC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41DBD46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Победители творческих конкурсов текущего календарного года</w:t>
            </w:r>
          </w:p>
        </w:tc>
        <w:tc>
          <w:tcPr>
            <w:tcW w:w="1984" w:type="dxa"/>
            <w:gridSpan w:val="2"/>
          </w:tcPr>
          <w:p w14:paraId="296F96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D9B7531" w14:textId="77777777" w:rsidR="0039285B" w:rsidRPr="0039285B" w:rsidRDefault="0039285B" w:rsidP="00FC4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6E11F8A8" w14:textId="77777777" w:rsidTr="0036119B">
        <w:tc>
          <w:tcPr>
            <w:tcW w:w="9781" w:type="dxa"/>
            <w:gridSpan w:val="15"/>
          </w:tcPr>
          <w:p w14:paraId="4CCCF6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Январь</w:t>
            </w:r>
          </w:p>
        </w:tc>
      </w:tr>
      <w:tr w:rsidR="0039285B" w:rsidRPr="0039285B" w14:paraId="45D33CFE" w14:textId="77777777" w:rsidTr="0036119B">
        <w:tc>
          <w:tcPr>
            <w:tcW w:w="678" w:type="dxa"/>
          </w:tcPr>
          <w:p w14:paraId="427D3B91" w14:textId="77777777" w:rsidR="0039285B" w:rsidRPr="0039285B" w:rsidRDefault="0039285B" w:rsidP="0039285B">
            <w:pPr>
              <w:numPr>
                <w:ilvl w:val="0"/>
                <w:numId w:val="52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96311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конкурс, приуроченный ко Дню российского студенчества</w:t>
            </w:r>
          </w:p>
        </w:tc>
        <w:tc>
          <w:tcPr>
            <w:tcW w:w="2030" w:type="dxa"/>
            <w:gridSpan w:val="6"/>
          </w:tcPr>
          <w:p w14:paraId="489B98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25 января </w:t>
            </w:r>
          </w:p>
          <w:p w14:paraId="1442DF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6481127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6AF15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6697D16" w14:textId="77777777" w:rsidTr="0036119B">
        <w:tc>
          <w:tcPr>
            <w:tcW w:w="9781" w:type="dxa"/>
            <w:gridSpan w:val="15"/>
          </w:tcPr>
          <w:p w14:paraId="53D7BC8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3699282C" w14:textId="77777777" w:rsidTr="0036119B">
        <w:tc>
          <w:tcPr>
            <w:tcW w:w="678" w:type="dxa"/>
          </w:tcPr>
          <w:p w14:paraId="67F0853D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vAlign w:val="center"/>
          </w:tcPr>
          <w:p w14:paraId="1134639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праздничной почты, посвященной Дню всех влюбленных</w:t>
            </w:r>
          </w:p>
        </w:tc>
        <w:tc>
          <w:tcPr>
            <w:tcW w:w="2030" w:type="dxa"/>
            <w:gridSpan w:val="6"/>
          </w:tcPr>
          <w:p w14:paraId="21DE011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10-14 февраля</w:t>
            </w:r>
          </w:p>
        </w:tc>
        <w:tc>
          <w:tcPr>
            <w:tcW w:w="2268" w:type="dxa"/>
            <w:gridSpan w:val="3"/>
          </w:tcPr>
          <w:p w14:paraId="5CDD53C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1E4EE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48FA5899" w14:textId="77777777" w:rsidTr="0036119B">
        <w:tc>
          <w:tcPr>
            <w:tcW w:w="678" w:type="dxa"/>
          </w:tcPr>
          <w:p w14:paraId="2CA6F747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C6929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2030" w:type="dxa"/>
            <w:gridSpan w:val="6"/>
          </w:tcPr>
          <w:p w14:paraId="09726A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 февраля</w:t>
            </w:r>
          </w:p>
        </w:tc>
        <w:tc>
          <w:tcPr>
            <w:tcW w:w="2268" w:type="dxa"/>
            <w:gridSpan w:val="3"/>
          </w:tcPr>
          <w:p w14:paraId="05634D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DAD8E6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63D4E8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6F09F616" w14:textId="77777777" w:rsidTr="0036119B">
        <w:tc>
          <w:tcPr>
            <w:tcW w:w="678" w:type="dxa"/>
          </w:tcPr>
          <w:p w14:paraId="4725D154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0DC65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рождения Филиала</w:t>
            </w:r>
          </w:p>
        </w:tc>
        <w:tc>
          <w:tcPr>
            <w:tcW w:w="2030" w:type="dxa"/>
            <w:gridSpan w:val="6"/>
          </w:tcPr>
          <w:p w14:paraId="721B708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 февраля</w:t>
            </w:r>
          </w:p>
        </w:tc>
        <w:tc>
          <w:tcPr>
            <w:tcW w:w="2268" w:type="dxa"/>
            <w:gridSpan w:val="3"/>
          </w:tcPr>
          <w:p w14:paraId="59D31B22" w14:textId="32190175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филиала, сотрудники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2C4D2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3CC48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7BD3967D" w14:textId="77777777" w:rsidTr="0036119B">
        <w:tc>
          <w:tcPr>
            <w:tcW w:w="678" w:type="dxa"/>
          </w:tcPr>
          <w:p w14:paraId="6C32A865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E7315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</w:tc>
        <w:tc>
          <w:tcPr>
            <w:tcW w:w="2030" w:type="dxa"/>
            <w:gridSpan w:val="6"/>
          </w:tcPr>
          <w:p w14:paraId="4FFA0AB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9ECC8A1" w14:textId="7E3D109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4BD989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45D0F1A8" w14:textId="52FAC3F4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520C437" w14:textId="77777777" w:rsidTr="0036119B">
        <w:tc>
          <w:tcPr>
            <w:tcW w:w="9781" w:type="dxa"/>
            <w:gridSpan w:val="15"/>
          </w:tcPr>
          <w:p w14:paraId="7F413F27" w14:textId="77777777" w:rsidR="0039285B" w:rsidRPr="0039285B" w:rsidRDefault="0039285B" w:rsidP="0039285B">
            <w:pPr>
              <w:tabs>
                <w:tab w:val="left" w:pos="326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Март</w:t>
            </w:r>
          </w:p>
        </w:tc>
      </w:tr>
      <w:tr w:rsidR="0039285B" w:rsidRPr="0039285B" w14:paraId="18B14EB7" w14:textId="77777777" w:rsidTr="0036119B">
        <w:tc>
          <w:tcPr>
            <w:tcW w:w="678" w:type="dxa"/>
          </w:tcPr>
          <w:p w14:paraId="55142DFF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2357C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Всероссийский фестиваль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«Созвездие РГУП - 2022» в номинации «Танец»</w:t>
            </w:r>
          </w:p>
          <w:p w14:paraId="58F37E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104016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088" w:type="dxa"/>
            <w:gridSpan w:val="2"/>
          </w:tcPr>
          <w:p w14:paraId="0598F5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5806D1F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4A5161CD" w14:textId="77777777" w:rsidTr="0036119B">
        <w:tc>
          <w:tcPr>
            <w:tcW w:w="678" w:type="dxa"/>
          </w:tcPr>
          <w:p w14:paraId="65258A7C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C3EA6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«Масленица»</w:t>
            </w:r>
          </w:p>
        </w:tc>
        <w:tc>
          <w:tcPr>
            <w:tcW w:w="2030" w:type="dxa"/>
            <w:gridSpan w:val="6"/>
          </w:tcPr>
          <w:p w14:paraId="3A7C61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марта</w:t>
            </w:r>
          </w:p>
        </w:tc>
        <w:tc>
          <w:tcPr>
            <w:tcW w:w="2088" w:type="dxa"/>
            <w:gridSpan w:val="2"/>
          </w:tcPr>
          <w:p w14:paraId="50ACC9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0FA891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0EA1B1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401D97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9285B" w:rsidRPr="0039285B" w14:paraId="3BCA85BF" w14:textId="77777777" w:rsidTr="0036119B">
        <w:tc>
          <w:tcPr>
            <w:tcW w:w="678" w:type="dxa"/>
          </w:tcPr>
          <w:p w14:paraId="2F21E305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20EFFB9" w14:textId="77777777" w:rsidR="0039285B" w:rsidRPr="0039285B" w:rsidRDefault="0039285B" w:rsidP="0039285B">
            <w:pPr>
              <w:spacing w:after="20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Квиз «Boys and girls», приуроченный ко Дню Защитника Отечества и Международному Женскому Дню</w:t>
            </w:r>
          </w:p>
        </w:tc>
        <w:tc>
          <w:tcPr>
            <w:tcW w:w="2030" w:type="dxa"/>
            <w:gridSpan w:val="6"/>
          </w:tcPr>
          <w:p w14:paraId="54752BE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марта</w:t>
            </w:r>
          </w:p>
        </w:tc>
        <w:tc>
          <w:tcPr>
            <w:tcW w:w="2088" w:type="dxa"/>
            <w:gridSpan w:val="2"/>
          </w:tcPr>
          <w:p w14:paraId="2E232D7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169501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D565E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2572AF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7897D3C" w14:textId="77777777" w:rsidTr="0036119B">
        <w:tc>
          <w:tcPr>
            <w:tcW w:w="678" w:type="dxa"/>
          </w:tcPr>
          <w:p w14:paraId="6379BA90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F71F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Международному женскому дню</w:t>
            </w:r>
          </w:p>
          <w:p w14:paraId="568AB3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220C04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марта</w:t>
            </w:r>
          </w:p>
        </w:tc>
        <w:tc>
          <w:tcPr>
            <w:tcW w:w="2088" w:type="dxa"/>
            <w:gridSpan w:val="2"/>
          </w:tcPr>
          <w:p w14:paraId="420FE9E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778E25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33807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4BC0159A" w14:textId="77777777" w:rsidTr="0036119B">
        <w:tc>
          <w:tcPr>
            <w:tcW w:w="678" w:type="dxa"/>
          </w:tcPr>
          <w:p w14:paraId="30964728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03493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«Всемирный день театра»</w:t>
            </w:r>
          </w:p>
        </w:tc>
        <w:tc>
          <w:tcPr>
            <w:tcW w:w="2030" w:type="dxa"/>
            <w:gridSpan w:val="6"/>
          </w:tcPr>
          <w:p w14:paraId="4C10A05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марта</w:t>
            </w:r>
          </w:p>
        </w:tc>
        <w:tc>
          <w:tcPr>
            <w:tcW w:w="2088" w:type="dxa"/>
            <w:gridSpan w:val="2"/>
          </w:tcPr>
          <w:p w14:paraId="34E4186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2D89D9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C783C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7115AD6D" w14:textId="77777777" w:rsidTr="0036119B">
        <w:tc>
          <w:tcPr>
            <w:tcW w:w="678" w:type="dxa"/>
          </w:tcPr>
          <w:p w14:paraId="23098C17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0500B5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Фестиваль «Созвездие РГУП – 2022» в номинациях: «Вокал», «Инструментальное творчество»,</w:t>
            </w:r>
          </w:p>
          <w:p w14:paraId="59D029A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«Мир танца», «Оригинальный жанр», «Конферанс»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  <w:p w14:paraId="21D9C63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3A9676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088" w:type="dxa"/>
            <w:gridSpan w:val="2"/>
          </w:tcPr>
          <w:p w14:paraId="394D58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Творческие коллективы студентов филиала</w:t>
            </w:r>
          </w:p>
        </w:tc>
        <w:tc>
          <w:tcPr>
            <w:tcW w:w="2164" w:type="dxa"/>
            <w:gridSpan w:val="3"/>
          </w:tcPr>
          <w:p w14:paraId="6747445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341499A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557D8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60AA3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13722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B2261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C0FCD27" w14:textId="77777777" w:rsidTr="0036119B">
        <w:tc>
          <w:tcPr>
            <w:tcW w:w="9781" w:type="dxa"/>
            <w:gridSpan w:val="15"/>
          </w:tcPr>
          <w:p w14:paraId="67AB27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9283C0F" w14:textId="77777777" w:rsidTr="0036119B">
        <w:tc>
          <w:tcPr>
            <w:tcW w:w="678" w:type="dxa"/>
          </w:tcPr>
          <w:p w14:paraId="753E27A2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C8363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 «День Поэзии»</w:t>
            </w:r>
          </w:p>
        </w:tc>
        <w:tc>
          <w:tcPr>
            <w:tcW w:w="2030" w:type="dxa"/>
            <w:gridSpan w:val="6"/>
          </w:tcPr>
          <w:p w14:paraId="07822E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4 - 7 апреля</w:t>
            </w:r>
          </w:p>
        </w:tc>
        <w:tc>
          <w:tcPr>
            <w:tcW w:w="2088" w:type="dxa"/>
            <w:gridSpan w:val="2"/>
          </w:tcPr>
          <w:p w14:paraId="283C69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30A6A77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474352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1A4E9581" w14:textId="77777777" w:rsidTr="0036119B">
        <w:tc>
          <w:tcPr>
            <w:tcW w:w="678" w:type="dxa"/>
          </w:tcPr>
          <w:p w14:paraId="1795074F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B461E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«Мисс и Мистер Университет»</w:t>
            </w:r>
          </w:p>
        </w:tc>
        <w:tc>
          <w:tcPr>
            <w:tcW w:w="2030" w:type="dxa"/>
            <w:gridSpan w:val="6"/>
          </w:tcPr>
          <w:p w14:paraId="5C1CE0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11 - 17 апреля</w:t>
            </w:r>
          </w:p>
        </w:tc>
        <w:tc>
          <w:tcPr>
            <w:tcW w:w="2088" w:type="dxa"/>
            <w:gridSpan w:val="2"/>
          </w:tcPr>
          <w:p w14:paraId="5AD22B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4BEE87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  <w:p w14:paraId="18DE116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76F25A0" w14:textId="77777777" w:rsidTr="0036119B">
        <w:trPr>
          <w:trHeight w:val="2106"/>
        </w:trPr>
        <w:tc>
          <w:tcPr>
            <w:tcW w:w="678" w:type="dxa"/>
          </w:tcPr>
          <w:p w14:paraId="53CA3DB8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0AE9D1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красоты, грации и творчества «Мисс и Мистер студенчество Санкт-Петербурга»</w:t>
            </w:r>
          </w:p>
        </w:tc>
        <w:tc>
          <w:tcPr>
            <w:tcW w:w="2030" w:type="dxa"/>
            <w:gridSpan w:val="6"/>
          </w:tcPr>
          <w:p w14:paraId="15CDBF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усмотрение организаторов </w:t>
            </w:r>
          </w:p>
          <w:p w14:paraId="1136397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(г. Санкт-Петербург)</w:t>
            </w:r>
          </w:p>
        </w:tc>
        <w:tc>
          <w:tcPr>
            <w:tcW w:w="2088" w:type="dxa"/>
            <w:gridSpan w:val="2"/>
          </w:tcPr>
          <w:p w14:paraId="6846E41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 конкурса «Мисс и Мистер Университет»</w:t>
            </w:r>
          </w:p>
          <w:p w14:paraId="02A9351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164" w:type="dxa"/>
            <w:gridSpan w:val="3"/>
          </w:tcPr>
          <w:p w14:paraId="3066EB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49318BD" w14:textId="77777777" w:rsidTr="00FC44ED">
        <w:trPr>
          <w:trHeight w:val="1549"/>
        </w:trPr>
        <w:tc>
          <w:tcPr>
            <w:tcW w:w="678" w:type="dxa"/>
          </w:tcPr>
          <w:p w14:paraId="7E036C26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792271" w14:textId="793C472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номинации «Мисс и Мистер Правосудия» </w:t>
            </w:r>
          </w:p>
        </w:tc>
        <w:tc>
          <w:tcPr>
            <w:tcW w:w="2030" w:type="dxa"/>
            <w:gridSpan w:val="6"/>
          </w:tcPr>
          <w:p w14:paraId="5F2B1A1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  <w:p w14:paraId="139605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88" w:type="dxa"/>
            <w:gridSpan w:val="2"/>
          </w:tcPr>
          <w:p w14:paraId="7D62E0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Победители конкурса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 Мисс и Мистер Университет»</w:t>
            </w:r>
          </w:p>
        </w:tc>
        <w:tc>
          <w:tcPr>
            <w:tcW w:w="2164" w:type="dxa"/>
            <w:gridSpan w:val="3"/>
          </w:tcPr>
          <w:p w14:paraId="5552625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1A14856" w14:textId="77777777" w:rsidTr="0036119B">
        <w:tc>
          <w:tcPr>
            <w:tcW w:w="9781" w:type="dxa"/>
            <w:gridSpan w:val="15"/>
          </w:tcPr>
          <w:p w14:paraId="2A28FD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1F525ECC" w14:textId="77777777" w:rsidTr="0036119B">
        <w:tc>
          <w:tcPr>
            <w:tcW w:w="678" w:type="dxa"/>
          </w:tcPr>
          <w:p w14:paraId="2360AE50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0BE6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 – 2022» в номинациях «Художественное слово», «Авторское слово», «Публичное выступление», «Театральная мастерская»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(г. Санкт-Петербург)</w:t>
            </w:r>
          </w:p>
          <w:p w14:paraId="16A398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1D2954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Середина месяца</w:t>
            </w:r>
          </w:p>
        </w:tc>
        <w:tc>
          <w:tcPr>
            <w:tcW w:w="2268" w:type="dxa"/>
            <w:gridSpan w:val="3"/>
          </w:tcPr>
          <w:p w14:paraId="55AADB6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  <w:p w14:paraId="16AF4B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5DDDC16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5293D108" w14:textId="77777777" w:rsidTr="0036119B">
        <w:tc>
          <w:tcPr>
            <w:tcW w:w="678" w:type="dxa"/>
          </w:tcPr>
          <w:p w14:paraId="360B76AD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0D498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 поэтического блокнота по итогам «Созвездия»</w:t>
            </w:r>
          </w:p>
        </w:tc>
        <w:tc>
          <w:tcPr>
            <w:tcW w:w="2030" w:type="dxa"/>
            <w:gridSpan w:val="6"/>
          </w:tcPr>
          <w:p w14:paraId="26D8FB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D33E3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vAlign w:val="center"/>
          </w:tcPr>
          <w:p w14:paraId="7AAFE0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849CE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9285B" w:rsidRPr="0039285B" w14:paraId="3F304EF3" w14:textId="77777777" w:rsidTr="0036119B">
        <w:tc>
          <w:tcPr>
            <w:tcW w:w="678" w:type="dxa"/>
          </w:tcPr>
          <w:p w14:paraId="0BC6FA93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B8784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«Студент года»</w:t>
            </w:r>
          </w:p>
        </w:tc>
        <w:tc>
          <w:tcPr>
            <w:tcW w:w="2030" w:type="dxa"/>
            <w:gridSpan w:val="6"/>
          </w:tcPr>
          <w:p w14:paraId="48F833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месяца</w:t>
            </w:r>
          </w:p>
        </w:tc>
        <w:tc>
          <w:tcPr>
            <w:tcW w:w="2268" w:type="dxa"/>
            <w:gridSpan w:val="3"/>
          </w:tcPr>
          <w:p w14:paraId="74E1C6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vAlign w:val="center"/>
          </w:tcPr>
          <w:p w14:paraId="148B4DB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22DBDC5" w14:textId="77777777" w:rsidTr="0036119B">
        <w:tc>
          <w:tcPr>
            <w:tcW w:w="678" w:type="dxa"/>
          </w:tcPr>
          <w:p w14:paraId="3B519D57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0DDD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  <w:p w14:paraId="3FE47D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3BB826E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2B960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3CA6E7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6A15BB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5ED31F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646E9A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D27DC55" w14:textId="77777777" w:rsidTr="0036119B">
        <w:tc>
          <w:tcPr>
            <w:tcW w:w="9781" w:type="dxa"/>
            <w:gridSpan w:val="15"/>
          </w:tcPr>
          <w:p w14:paraId="2FD5EE68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7" w:name="_Toc71801766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Физическое воспитание и популяризация здорового образа жизни</w:t>
            </w:r>
            <w:bookmarkEnd w:id="17"/>
          </w:p>
        </w:tc>
      </w:tr>
      <w:tr w:rsidR="0039285B" w:rsidRPr="0039285B" w14:paraId="0EE01300" w14:textId="77777777" w:rsidTr="0036119B">
        <w:tc>
          <w:tcPr>
            <w:tcW w:w="678" w:type="dxa"/>
          </w:tcPr>
          <w:p w14:paraId="3D3C7D7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103" w:type="dxa"/>
            <w:gridSpan w:val="14"/>
          </w:tcPr>
          <w:p w14:paraId="54A667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54157F3D" w14:textId="77777777" w:rsidTr="0036119B">
        <w:tc>
          <w:tcPr>
            <w:tcW w:w="678" w:type="dxa"/>
            <w:shd w:val="clear" w:color="auto" w:fill="auto"/>
          </w:tcPr>
          <w:p w14:paraId="45459B00" w14:textId="77777777" w:rsidR="0039285B" w:rsidRPr="0039285B" w:rsidRDefault="0039285B" w:rsidP="0039285B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1A582B1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социально-психологического тестирования студентов на предмет выявления незаконного потребления наркотических средств</w:t>
            </w:r>
          </w:p>
        </w:tc>
        <w:tc>
          <w:tcPr>
            <w:tcW w:w="2030" w:type="dxa"/>
            <w:gridSpan w:val="6"/>
            <w:shd w:val="clear" w:color="auto" w:fill="auto"/>
          </w:tcPr>
          <w:p w14:paraId="4379CDE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Первая половина месяца (сентябрь)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2DCC1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9F465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FF564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602124E0" w14:textId="77777777" w:rsidTr="0036119B">
        <w:trPr>
          <w:trHeight w:val="1875"/>
        </w:trPr>
        <w:tc>
          <w:tcPr>
            <w:tcW w:w="678" w:type="dxa"/>
            <w:shd w:val="clear" w:color="auto" w:fill="auto"/>
          </w:tcPr>
          <w:p w14:paraId="57BF39E0" w14:textId="77777777" w:rsidR="0039285B" w:rsidRPr="0039285B" w:rsidRDefault="0039285B" w:rsidP="0039285B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5E1C23B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осенней студенческой</w:t>
            </w:r>
          </w:p>
          <w:p w14:paraId="7893C9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«Спартакиады – 2023»</w:t>
            </w:r>
          </w:p>
        </w:tc>
        <w:tc>
          <w:tcPr>
            <w:tcW w:w="2030" w:type="dxa"/>
            <w:gridSpan w:val="6"/>
            <w:shd w:val="clear" w:color="auto" w:fill="auto"/>
          </w:tcPr>
          <w:p w14:paraId="58A8E3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сентября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23C8E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82846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C3674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2E169F83" w14:textId="77777777" w:rsidTr="0036119B">
        <w:tc>
          <w:tcPr>
            <w:tcW w:w="9781" w:type="dxa"/>
            <w:gridSpan w:val="15"/>
            <w:shd w:val="clear" w:color="auto" w:fill="auto"/>
          </w:tcPr>
          <w:p w14:paraId="72908A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5B03AABD" w14:textId="77777777" w:rsidTr="0036119B">
        <w:tc>
          <w:tcPr>
            <w:tcW w:w="678" w:type="dxa"/>
          </w:tcPr>
          <w:p w14:paraId="34F24207" w14:textId="77777777" w:rsidR="0039285B" w:rsidRPr="0039285B" w:rsidRDefault="0039285B" w:rsidP="0039285B">
            <w:pPr>
              <w:numPr>
                <w:ilvl w:val="0"/>
                <w:numId w:val="16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8" w:type="dxa"/>
            <w:gridSpan w:val="4"/>
          </w:tcPr>
          <w:p w14:paraId="4CDBCD6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«Осенний Спортивный праздник»</w:t>
            </w:r>
          </w:p>
          <w:p w14:paraId="2764A1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здоровья»</w:t>
            </w:r>
          </w:p>
        </w:tc>
        <w:tc>
          <w:tcPr>
            <w:tcW w:w="2023" w:type="dxa"/>
            <w:gridSpan w:val="5"/>
          </w:tcPr>
          <w:p w14:paraId="5AA76D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4 - 10 октября</w:t>
            </w:r>
          </w:p>
        </w:tc>
        <w:tc>
          <w:tcPr>
            <w:tcW w:w="2268" w:type="dxa"/>
            <w:gridSpan w:val="3"/>
          </w:tcPr>
          <w:p w14:paraId="3769145A" w14:textId="33A5A44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53E88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кураторы учебных групп 1-го курса,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кафедра гуманитарных и социально-экономических дисциплин</w:t>
            </w:r>
          </w:p>
        </w:tc>
      </w:tr>
      <w:tr w:rsidR="0039285B" w:rsidRPr="0039285B" w14:paraId="15E87736" w14:textId="77777777" w:rsidTr="0036119B">
        <w:tc>
          <w:tcPr>
            <w:tcW w:w="9781" w:type="dxa"/>
            <w:gridSpan w:val="15"/>
            <w:shd w:val="clear" w:color="auto" w:fill="auto"/>
          </w:tcPr>
          <w:p w14:paraId="36B9ED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1F529644" w14:textId="77777777" w:rsidTr="0036119B">
        <w:tc>
          <w:tcPr>
            <w:tcW w:w="678" w:type="dxa"/>
          </w:tcPr>
          <w:p w14:paraId="12320040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234062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Прохождение ежегодного медицинского осмотра</w:t>
            </w:r>
          </w:p>
        </w:tc>
        <w:tc>
          <w:tcPr>
            <w:tcW w:w="2015" w:type="dxa"/>
            <w:gridSpan w:val="4"/>
          </w:tcPr>
          <w:p w14:paraId="780ECA3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A71AA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59D51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4E150FEB" w14:textId="77777777" w:rsidTr="0036119B">
        <w:tc>
          <w:tcPr>
            <w:tcW w:w="678" w:type="dxa"/>
          </w:tcPr>
          <w:p w14:paraId="3E5B6853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53BE05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Вебинар «Ты должен знать», посвященный профилактике ВИЧ-инфекции</w:t>
            </w:r>
          </w:p>
        </w:tc>
        <w:tc>
          <w:tcPr>
            <w:tcW w:w="2015" w:type="dxa"/>
            <w:gridSpan w:val="4"/>
          </w:tcPr>
          <w:p w14:paraId="3BF0840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505C7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9B4F4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69B4C037" w14:textId="77777777" w:rsidTr="0036119B">
        <w:tc>
          <w:tcPr>
            <w:tcW w:w="678" w:type="dxa"/>
          </w:tcPr>
          <w:p w14:paraId="19108B68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2AC0D0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тренинга- беседы с обучающимися на предмет зависимостей и созависимого поведения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15" w:type="dxa"/>
            <w:gridSpan w:val="4"/>
          </w:tcPr>
          <w:p w14:paraId="4219EE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7EA14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A12BC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</w:t>
            </w:r>
          </w:p>
          <w:p w14:paraId="6BCB1A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848D29C" w14:textId="77777777" w:rsidTr="0036119B">
        <w:tc>
          <w:tcPr>
            <w:tcW w:w="678" w:type="dxa"/>
          </w:tcPr>
          <w:p w14:paraId="563EF27E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47E9B6E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Акция, приуроченная к Международному Дню отказа от курения</w:t>
            </w:r>
          </w:p>
        </w:tc>
        <w:tc>
          <w:tcPr>
            <w:tcW w:w="2015" w:type="dxa"/>
            <w:gridSpan w:val="4"/>
          </w:tcPr>
          <w:p w14:paraId="6C1B4B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ноября</w:t>
            </w:r>
          </w:p>
        </w:tc>
        <w:tc>
          <w:tcPr>
            <w:tcW w:w="2268" w:type="dxa"/>
            <w:gridSpan w:val="3"/>
          </w:tcPr>
          <w:p w14:paraId="6E390A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D637E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CF905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комитет, Студенческого совета</w:t>
            </w:r>
          </w:p>
        </w:tc>
      </w:tr>
      <w:tr w:rsidR="0039285B" w:rsidRPr="0039285B" w14:paraId="7380E504" w14:textId="77777777" w:rsidTr="0036119B">
        <w:tc>
          <w:tcPr>
            <w:tcW w:w="678" w:type="dxa"/>
          </w:tcPr>
          <w:p w14:paraId="2CC49226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0C278F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занятий с обучающимися на предмет зависимостей</w:t>
            </w:r>
          </w:p>
        </w:tc>
        <w:tc>
          <w:tcPr>
            <w:tcW w:w="2015" w:type="dxa"/>
            <w:gridSpan w:val="4"/>
          </w:tcPr>
          <w:p w14:paraId="64C196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1C42F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E4E4F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D58675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2953524C" w14:textId="77777777" w:rsidTr="0036119B">
        <w:tc>
          <w:tcPr>
            <w:tcW w:w="9781" w:type="dxa"/>
            <w:gridSpan w:val="15"/>
            <w:shd w:val="clear" w:color="auto" w:fill="auto"/>
          </w:tcPr>
          <w:p w14:paraId="32DED30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0359AE1A" w14:textId="77777777" w:rsidTr="0036119B">
        <w:tc>
          <w:tcPr>
            <w:tcW w:w="678" w:type="dxa"/>
          </w:tcPr>
          <w:p w14:paraId="7C88E667" w14:textId="77777777" w:rsidR="0039285B" w:rsidRPr="0039285B" w:rsidRDefault="0039285B" w:rsidP="00FC44ED">
            <w:pPr>
              <w:numPr>
                <w:ilvl w:val="0"/>
                <w:numId w:val="26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47A2EBE" w14:textId="6E6019DF" w:rsidR="00FC44ED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борьбы со СПИДом.</w:t>
            </w:r>
          </w:p>
          <w:p w14:paraId="1E6BE376" w14:textId="0300E5B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акции «Красная ленточка», приуроченной ко Всемирному дню борьбы со СПИДом</w:t>
            </w:r>
          </w:p>
        </w:tc>
        <w:tc>
          <w:tcPr>
            <w:tcW w:w="2030" w:type="dxa"/>
            <w:gridSpan w:val="6"/>
          </w:tcPr>
          <w:p w14:paraId="2C01EF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декабря</w:t>
            </w:r>
          </w:p>
        </w:tc>
        <w:tc>
          <w:tcPr>
            <w:tcW w:w="2268" w:type="dxa"/>
            <w:gridSpan w:val="3"/>
          </w:tcPr>
          <w:p w14:paraId="614610B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7FD5CE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DE305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 студенческого совета</w:t>
            </w:r>
          </w:p>
          <w:p w14:paraId="795FA6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5895F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210AF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51CF3F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C821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B70C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14D9266" w14:textId="77777777" w:rsidTr="0036119B">
        <w:tc>
          <w:tcPr>
            <w:tcW w:w="9781" w:type="dxa"/>
            <w:gridSpan w:val="15"/>
            <w:shd w:val="clear" w:color="auto" w:fill="auto"/>
          </w:tcPr>
          <w:p w14:paraId="2278D9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7654C7AA" w14:textId="77777777" w:rsidTr="0036119B">
        <w:tc>
          <w:tcPr>
            <w:tcW w:w="678" w:type="dxa"/>
          </w:tcPr>
          <w:p w14:paraId="67F60E19" w14:textId="77777777" w:rsidR="0039285B" w:rsidRPr="0039285B" w:rsidRDefault="0039285B" w:rsidP="0039285B">
            <w:pPr>
              <w:numPr>
                <w:ilvl w:val="0"/>
                <w:numId w:val="3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587B4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Дебаты «Курение - личный выбор каждого?»</w:t>
            </w:r>
          </w:p>
        </w:tc>
        <w:tc>
          <w:tcPr>
            <w:tcW w:w="2030" w:type="dxa"/>
            <w:gridSpan w:val="6"/>
          </w:tcPr>
          <w:p w14:paraId="2211DC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 февраля</w:t>
            </w:r>
          </w:p>
        </w:tc>
        <w:tc>
          <w:tcPr>
            <w:tcW w:w="2268" w:type="dxa"/>
            <w:gridSpan w:val="3"/>
          </w:tcPr>
          <w:p w14:paraId="224940B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F4553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51B44676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BFFFB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3FC4161" w14:textId="77777777" w:rsidTr="0036119B">
        <w:tc>
          <w:tcPr>
            <w:tcW w:w="9781" w:type="dxa"/>
            <w:gridSpan w:val="15"/>
            <w:shd w:val="clear" w:color="auto" w:fill="auto"/>
          </w:tcPr>
          <w:p w14:paraId="2D7CB3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Март</w:t>
            </w:r>
          </w:p>
        </w:tc>
      </w:tr>
      <w:tr w:rsidR="0039285B" w:rsidRPr="0039285B" w14:paraId="3241C384" w14:textId="77777777" w:rsidTr="0036119B">
        <w:tc>
          <w:tcPr>
            <w:tcW w:w="678" w:type="dxa"/>
          </w:tcPr>
          <w:p w14:paraId="1F64E57B" w14:textId="77777777" w:rsidR="0039285B" w:rsidRPr="0039285B" w:rsidRDefault="0039285B" w:rsidP="0039285B">
            <w:pPr>
              <w:numPr>
                <w:ilvl w:val="0"/>
                <w:numId w:val="3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CC45E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здоровья и спорта»</w:t>
            </w:r>
          </w:p>
        </w:tc>
        <w:tc>
          <w:tcPr>
            <w:tcW w:w="2030" w:type="dxa"/>
            <w:gridSpan w:val="6"/>
          </w:tcPr>
          <w:p w14:paraId="147789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8DEA4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04C82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кафедра ГСЭД</w:t>
            </w:r>
          </w:p>
        </w:tc>
      </w:tr>
      <w:tr w:rsidR="0039285B" w:rsidRPr="0039285B" w14:paraId="27755A35" w14:textId="77777777" w:rsidTr="0036119B">
        <w:tc>
          <w:tcPr>
            <w:tcW w:w="678" w:type="dxa"/>
          </w:tcPr>
          <w:p w14:paraId="1FF673C6" w14:textId="77777777" w:rsidR="0039285B" w:rsidRPr="0039285B" w:rsidRDefault="0039285B" w:rsidP="0039285B">
            <w:pPr>
              <w:numPr>
                <w:ilvl w:val="0"/>
                <w:numId w:val="3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CC43E1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2030" w:type="dxa"/>
            <w:gridSpan w:val="6"/>
          </w:tcPr>
          <w:p w14:paraId="1F8E8C9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AB431F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DEE3BB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кафедра ГСЭД</w:t>
            </w:r>
          </w:p>
        </w:tc>
      </w:tr>
      <w:tr w:rsidR="0039285B" w:rsidRPr="0039285B" w14:paraId="4BD47936" w14:textId="77777777" w:rsidTr="0036119B">
        <w:tc>
          <w:tcPr>
            <w:tcW w:w="9781" w:type="dxa"/>
            <w:gridSpan w:val="15"/>
            <w:shd w:val="clear" w:color="auto" w:fill="auto"/>
          </w:tcPr>
          <w:p w14:paraId="5C1279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909362D" w14:textId="77777777" w:rsidTr="0036119B">
        <w:tc>
          <w:tcPr>
            <w:tcW w:w="678" w:type="dxa"/>
          </w:tcPr>
          <w:p w14:paraId="313ADFA4" w14:textId="77777777" w:rsidR="0039285B" w:rsidRPr="0039285B" w:rsidRDefault="0039285B" w:rsidP="0039285B">
            <w:pPr>
              <w:numPr>
                <w:ilvl w:val="0"/>
                <w:numId w:val="40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AA253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Социальная акция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«Никотин – враг здоровья»</w:t>
            </w:r>
          </w:p>
        </w:tc>
        <w:tc>
          <w:tcPr>
            <w:tcW w:w="2030" w:type="dxa"/>
            <w:gridSpan w:val="6"/>
          </w:tcPr>
          <w:p w14:paraId="007B3BB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 апреля</w:t>
            </w:r>
          </w:p>
        </w:tc>
        <w:tc>
          <w:tcPr>
            <w:tcW w:w="2268" w:type="dxa"/>
            <w:gridSpan w:val="3"/>
          </w:tcPr>
          <w:p w14:paraId="12ADA1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A16F8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4E4D7E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DF487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8EF5236" w14:textId="77777777" w:rsidTr="0036119B">
        <w:tc>
          <w:tcPr>
            <w:tcW w:w="678" w:type="dxa"/>
          </w:tcPr>
          <w:p w14:paraId="71706397" w14:textId="77777777" w:rsidR="0039285B" w:rsidRPr="0039285B" w:rsidRDefault="0039285B" w:rsidP="0039285B">
            <w:pPr>
              <w:numPr>
                <w:ilvl w:val="0"/>
                <w:numId w:val="40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FA992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классного часа с элементами ролевой игры «Мой выбор – здоровый образ жизни»</w:t>
            </w:r>
          </w:p>
        </w:tc>
        <w:tc>
          <w:tcPr>
            <w:tcW w:w="2030" w:type="dxa"/>
            <w:gridSpan w:val="6"/>
          </w:tcPr>
          <w:p w14:paraId="277212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 апреля</w:t>
            </w:r>
          </w:p>
        </w:tc>
        <w:tc>
          <w:tcPr>
            <w:tcW w:w="2268" w:type="dxa"/>
            <w:gridSpan w:val="3"/>
          </w:tcPr>
          <w:p w14:paraId="5E32EF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31147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A14A12D" w14:textId="77777777" w:rsidTr="0036119B">
        <w:tc>
          <w:tcPr>
            <w:tcW w:w="9781" w:type="dxa"/>
            <w:gridSpan w:val="15"/>
          </w:tcPr>
          <w:p w14:paraId="00319B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5EBDA77F" w14:textId="77777777" w:rsidTr="0036119B">
        <w:tc>
          <w:tcPr>
            <w:tcW w:w="678" w:type="dxa"/>
          </w:tcPr>
          <w:p w14:paraId="54780215" w14:textId="77777777" w:rsidR="0039285B" w:rsidRPr="0039285B" w:rsidRDefault="0039285B">
            <w:pPr>
              <w:numPr>
                <w:ilvl w:val="0"/>
                <w:numId w:val="6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AF4B378" w14:textId="77777777" w:rsidR="0039285B" w:rsidRPr="0039285B" w:rsidRDefault="0039285B" w:rsidP="0039285B">
            <w:pPr>
              <w:spacing w:after="200"/>
              <w:ind w:left="644"/>
              <w:contextualSpacing/>
            </w:pPr>
          </w:p>
        </w:tc>
        <w:tc>
          <w:tcPr>
            <w:tcW w:w="2821" w:type="dxa"/>
            <w:gridSpan w:val="3"/>
          </w:tcPr>
          <w:p w14:paraId="3895B0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Весенняя «Студенческая Спартакиада»</w:t>
            </w:r>
          </w:p>
        </w:tc>
        <w:tc>
          <w:tcPr>
            <w:tcW w:w="2030" w:type="dxa"/>
            <w:gridSpan w:val="6"/>
          </w:tcPr>
          <w:p w14:paraId="61A4CB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25-30 апреля</w:t>
            </w:r>
          </w:p>
        </w:tc>
        <w:tc>
          <w:tcPr>
            <w:tcW w:w="2268" w:type="dxa"/>
            <w:gridSpan w:val="3"/>
          </w:tcPr>
          <w:p w14:paraId="0A2598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F6AFB2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комитет Студенческого совета,</w:t>
            </w:r>
          </w:p>
          <w:p w14:paraId="2631C7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Кафедра ГСЭД, отдел ОВР</w:t>
            </w:r>
          </w:p>
        </w:tc>
      </w:tr>
      <w:tr w:rsidR="0039285B" w:rsidRPr="0039285B" w14:paraId="34EF5B7F" w14:textId="77777777" w:rsidTr="0036119B">
        <w:tc>
          <w:tcPr>
            <w:tcW w:w="9781" w:type="dxa"/>
            <w:gridSpan w:val="15"/>
          </w:tcPr>
          <w:p w14:paraId="2CCFA4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39285B" w:rsidRPr="0039285B" w14:paraId="0CE3E469" w14:textId="77777777" w:rsidTr="0036119B">
        <w:tc>
          <w:tcPr>
            <w:tcW w:w="678" w:type="dxa"/>
          </w:tcPr>
          <w:p w14:paraId="5D95EE80" w14:textId="77777777" w:rsidR="0039285B" w:rsidRPr="0039285B" w:rsidRDefault="0039285B">
            <w:pPr>
              <w:numPr>
                <w:ilvl w:val="0"/>
                <w:numId w:val="6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BEB9C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Донора»</w:t>
            </w:r>
          </w:p>
        </w:tc>
        <w:tc>
          <w:tcPr>
            <w:tcW w:w="2030" w:type="dxa"/>
            <w:gridSpan w:val="6"/>
          </w:tcPr>
          <w:p w14:paraId="78E9AC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 июня</w:t>
            </w:r>
          </w:p>
        </w:tc>
        <w:tc>
          <w:tcPr>
            <w:tcW w:w="2268" w:type="dxa"/>
            <w:gridSpan w:val="3"/>
          </w:tcPr>
          <w:p w14:paraId="3795E9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D36DDB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29E11DA8" w14:textId="77777777" w:rsidTr="0036119B">
        <w:tc>
          <w:tcPr>
            <w:tcW w:w="9781" w:type="dxa"/>
            <w:gridSpan w:val="15"/>
          </w:tcPr>
          <w:p w14:paraId="1DBE5575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8" w:name="_Toc71801767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Информационно-воспитательная работа</w:t>
            </w:r>
            <w:bookmarkEnd w:id="18"/>
          </w:p>
        </w:tc>
      </w:tr>
      <w:tr w:rsidR="0039285B" w:rsidRPr="0039285B" w14:paraId="50B855F7" w14:textId="77777777" w:rsidTr="0036119B">
        <w:tc>
          <w:tcPr>
            <w:tcW w:w="9781" w:type="dxa"/>
            <w:gridSpan w:val="15"/>
          </w:tcPr>
          <w:p w14:paraId="3C3B79B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478E874B" w14:textId="77777777" w:rsidTr="0036119B">
        <w:tc>
          <w:tcPr>
            <w:tcW w:w="678" w:type="dxa"/>
          </w:tcPr>
          <w:p w14:paraId="4AC6B654" w14:textId="77777777" w:rsidR="0039285B" w:rsidRPr="0039285B" w:rsidRDefault="0039285B" w:rsidP="0039285B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44D86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«Неделя безопасности», приуроченная ко Дню солидарности в борьбе с терроризмом </w:t>
            </w:r>
          </w:p>
          <w:p w14:paraId="6D3E77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107C8E2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3-8 сентября</w:t>
            </w:r>
          </w:p>
        </w:tc>
        <w:tc>
          <w:tcPr>
            <w:tcW w:w="2268" w:type="dxa"/>
            <w:gridSpan w:val="3"/>
          </w:tcPr>
          <w:p w14:paraId="156617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филиала</w:t>
            </w:r>
          </w:p>
        </w:tc>
        <w:tc>
          <w:tcPr>
            <w:tcW w:w="1984" w:type="dxa"/>
            <w:gridSpan w:val="2"/>
          </w:tcPr>
          <w:p w14:paraId="089E9A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29ECBF39" w14:textId="77777777" w:rsidTr="0036119B">
        <w:tc>
          <w:tcPr>
            <w:tcW w:w="9781" w:type="dxa"/>
            <w:gridSpan w:val="15"/>
          </w:tcPr>
          <w:p w14:paraId="41E9303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1D48436C" w14:textId="77777777" w:rsidTr="0036119B">
        <w:tc>
          <w:tcPr>
            <w:tcW w:w="678" w:type="dxa"/>
          </w:tcPr>
          <w:p w14:paraId="7A70BB7B" w14:textId="77777777" w:rsidR="0039285B" w:rsidRPr="0039285B" w:rsidRDefault="0039285B" w:rsidP="0039285B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44" w:type="dxa"/>
            <w:gridSpan w:val="6"/>
          </w:tcPr>
          <w:p w14:paraId="51D54C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Обновление информационных стендов</w:t>
            </w:r>
          </w:p>
        </w:tc>
        <w:tc>
          <w:tcPr>
            <w:tcW w:w="2007" w:type="dxa"/>
            <w:gridSpan w:val="3"/>
          </w:tcPr>
          <w:p w14:paraId="7EDEFD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14F837B" w14:textId="1F8C08E0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273BD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690AA8E" w14:textId="77777777" w:rsidTr="0036119B">
        <w:tc>
          <w:tcPr>
            <w:tcW w:w="678" w:type="dxa"/>
          </w:tcPr>
          <w:p w14:paraId="784F422D" w14:textId="77777777" w:rsidR="0039285B" w:rsidRPr="0039285B" w:rsidRDefault="0039285B" w:rsidP="0039285B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44" w:type="dxa"/>
            <w:gridSpan w:val="6"/>
          </w:tcPr>
          <w:p w14:paraId="13AA9E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 серии постов в социальных сетях филиала</w:t>
            </w:r>
          </w:p>
        </w:tc>
        <w:tc>
          <w:tcPr>
            <w:tcW w:w="2007" w:type="dxa"/>
            <w:gridSpan w:val="3"/>
          </w:tcPr>
          <w:p w14:paraId="1382F87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64020DF" w14:textId="77927D0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539E3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8CB33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F788130" w14:textId="77777777" w:rsidTr="0036119B">
        <w:tc>
          <w:tcPr>
            <w:tcW w:w="9781" w:type="dxa"/>
            <w:gridSpan w:val="15"/>
          </w:tcPr>
          <w:p w14:paraId="46EBCF3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223366B7" w14:textId="77777777" w:rsidTr="0036119B">
        <w:tc>
          <w:tcPr>
            <w:tcW w:w="678" w:type="dxa"/>
          </w:tcPr>
          <w:p w14:paraId="2D00E7FA" w14:textId="77777777" w:rsidR="0039285B" w:rsidRPr="0039285B" w:rsidRDefault="0039285B" w:rsidP="0039285B">
            <w:pPr>
              <w:numPr>
                <w:ilvl w:val="0"/>
                <w:numId w:val="22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6D03D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Организационное собрание «Кибердружины»</w:t>
            </w:r>
          </w:p>
        </w:tc>
        <w:tc>
          <w:tcPr>
            <w:tcW w:w="2030" w:type="dxa"/>
            <w:gridSpan w:val="6"/>
          </w:tcPr>
          <w:p w14:paraId="4DE6B0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5FCFC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56324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770171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компьютерных технологий и технического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обеспечения учебного процесса</w:t>
            </w:r>
          </w:p>
        </w:tc>
      </w:tr>
      <w:tr w:rsidR="0039285B" w:rsidRPr="0039285B" w14:paraId="5463DD89" w14:textId="77777777" w:rsidTr="0036119B">
        <w:tc>
          <w:tcPr>
            <w:tcW w:w="9781" w:type="dxa"/>
            <w:gridSpan w:val="15"/>
          </w:tcPr>
          <w:p w14:paraId="28F830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Март</w:t>
            </w:r>
          </w:p>
        </w:tc>
      </w:tr>
      <w:tr w:rsidR="0039285B" w:rsidRPr="0039285B" w14:paraId="65F5EAC8" w14:textId="77777777" w:rsidTr="0036119B">
        <w:tc>
          <w:tcPr>
            <w:tcW w:w="678" w:type="dxa"/>
          </w:tcPr>
          <w:p w14:paraId="1636BFBE" w14:textId="77777777" w:rsidR="0039285B" w:rsidRPr="0039285B" w:rsidRDefault="0039285B" w:rsidP="0039285B">
            <w:pPr>
              <w:numPr>
                <w:ilvl w:val="0"/>
                <w:numId w:val="3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D668F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Обновление информационных стендов и социальных сетей </w:t>
            </w:r>
          </w:p>
        </w:tc>
        <w:tc>
          <w:tcPr>
            <w:tcW w:w="2030" w:type="dxa"/>
            <w:gridSpan w:val="6"/>
          </w:tcPr>
          <w:p w14:paraId="72AA52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B2CC9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0479A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AEF6CED" w14:textId="77777777" w:rsidTr="0036119B">
        <w:trPr>
          <w:trHeight w:val="228"/>
        </w:trPr>
        <w:tc>
          <w:tcPr>
            <w:tcW w:w="9781" w:type="dxa"/>
            <w:gridSpan w:val="15"/>
          </w:tcPr>
          <w:p w14:paraId="263CF0D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5EE933D0" w14:textId="77777777" w:rsidTr="0036119B">
        <w:tc>
          <w:tcPr>
            <w:tcW w:w="678" w:type="dxa"/>
          </w:tcPr>
          <w:p w14:paraId="07E9DFE1" w14:textId="77777777" w:rsidR="0039285B" w:rsidRPr="0039285B" w:rsidRDefault="0039285B" w:rsidP="0039285B">
            <w:pPr>
              <w:numPr>
                <w:ilvl w:val="0"/>
                <w:numId w:val="5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4" w:type="dxa"/>
            <w:gridSpan w:val="6"/>
          </w:tcPr>
          <w:p w14:paraId="323E6A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 серии постов в социальных сетях филиала</w:t>
            </w:r>
          </w:p>
        </w:tc>
        <w:tc>
          <w:tcPr>
            <w:tcW w:w="2007" w:type="dxa"/>
            <w:gridSpan w:val="3"/>
          </w:tcPr>
          <w:p w14:paraId="1F846C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AA16055" w14:textId="46C82187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BF982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E1B0D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2301F37" w14:textId="77777777" w:rsidTr="0036119B">
        <w:tc>
          <w:tcPr>
            <w:tcW w:w="9781" w:type="dxa"/>
            <w:gridSpan w:val="15"/>
          </w:tcPr>
          <w:p w14:paraId="33759DB6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9" w:name="_Toc71801768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Развитие самоуправления обучающихся</w:t>
            </w:r>
            <w:bookmarkEnd w:id="19"/>
          </w:p>
        </w:tc>
      </w:tr>
      <w:tr w:rsidR="0039285B" w:rsidRPr="0039285B" w14:paraId="33EAD074" w14:textId="77777777" w:rsidTr="0036119B">
        <w:tc>
          <w:tcPr>
            <w:tcW w:w="9781" w:type="dxa"/>
            <w:gridSpan w:val="15"/>
          </w:tcPr>
          <w:p w14:paraId="4B2A617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39E38CCA" w14:textId="77777777" w:rsidTr="0036119B">
        <w:tc>
          <w:tcPr>
            <w:tcW w:w="678" w:type="dxa"/>
          </w:tcPr>
          <w:p w14:paraId="524BB606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92F3C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«Школа кураторов»</w:t>
            </w:r>
          </w:p>
        </w:tc>
        <w:tc>
          <w:tcPr>
            <w:tcW w:w="2030" w:type="dxa"/>
            <w:gridSpan w:val="6"/>
          </w:tcPr>
          <w:p w14:paraId="499DD1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28-31 августа</w:t>
            </w:r>
          </w:p>
        </w:tc>
        <w:tc>
          <w:tcPr>
            <w:tcW w:w="2268" w:type="dxa"/>
            <w:gridSpan w:val="3"/>
          </w:tcPr>
          <w:p w14:paraId="468D84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E1154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2EC79715" w14:textId="77777777" w:rsidTr="0036119B">
        <w:tc>
          <w:tcPr>
            <w:tcW w:w="678" w:type="dxa"/>
          </w:tcPr>
          <w:p w14:paraId="699CF680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A9738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Тренинг для кураторов учебных групп</w:t>
            </w:r>
          </w:p>
        </w:tc>
        <w:tc>
          <w:tcPr>
            <w:tcW w:w="2030" w:type="dxa"/>
            <w:gridSpan w:val="6"/>
          </w:tcPr>
          <w:p w14:paraId="10C1D2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31 августа </w:t>
            </w:r>
          </w:p>
        </w:tc>
        <w:tc>
          <w:tcPr>
            <w:tcW w:w="2268" w:type="dxa"/>
            <w:gridSpan w:val="3"/>
          </w:tcPr>
          <w:p w14:paraId="76B5EE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C9C56F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4C1EDA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480A2C3A" w14:textId="77777777" w:rsidTr="0036119B">
        <w:tc>
          <w:tcPr>
            <w:tcW w:w="678" w:type="dxa"/>
          </w:tcPr>
          <w:p w14:paraId="39FBD1ED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CB14E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первых заседаний Студенческого совета</w:t>
            </w:r>
          </w:p>
        </w:tc>
        <w:tc>
          <w:tcPr>
            <w:tcW w:w="2030" w:type="dxa"/>
            <w:gridSpan w:val="6"/>
          </w:tcPr>
          <w:p w14:paraId="090A85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сентября</w:t>
            </w:r>
          </w:p>
        </w:tc>
        <w:tc>
          <w:tcPr>
            <w:tcW w:w="2268" w:type="dxa"/>
            <w:gridSpan w:val="3"/>
          </w:tcPr>
          <w:p w14:paraId="23380A9A" w14:textId="06BB1183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7FB8A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4E676AF8" w14:textId="77777777" w:rsidTr="0036119B">
        <w:tc>
          <w:tcPr>
            <w:tcW w:w="678" w:type="dxa"/>
          </w:tcPr>
          <w:p w14:paraId="494F89E8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B6A652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0BB70A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8186E4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2C4AD8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092413B" w14:textId="77777777" w:rsidTr="0036119B">
        <w:tc>
          <w:tcPr>
            <w:tcW w:w="678" w:type="dxa"/>
          </w:tcPr>
          <w:p w14:paraId="707F8B2D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80B2A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0F681C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8287F7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4AEB3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D2EC2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75F0D7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из числа обучающихся</w:t>
            </w:r>
          </w:p>
          <w:p w14:paraId="338433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1BD7D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0D8D4B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9285B" w:rsidRPr="0039285B" w14:paraId="0DF8225A" w14:textId="77777777" w:rsidTr="0036119B">
        <w:tc>
          <w:tcPr>
            <w:tcW w:w="9781" w:type="dxa"/>
            <w:gridSpan w:val="15"/>
          </w:tcPr>
          <w:p w14:paraId="05DD184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7C8F371A" w14:textId="77777777" w:rsidTr="0036119B">
        <w:tc>
          <w:tcPr>
            <w:tcW w:w="678" w:type="dxa"/>
          </w:tcPr>
          <w:p w14:paraId="034A802B" w14:textId="77777777" w:rsidR="0039285B" w:rsidRPr="0039285B" w:rsidRDefault="0039285B" w:rsidP="0039285B">
            <w:pPr>
              <w:numPr>
                <w:ilvl w:val="0"/>
                <w:numId w:val="1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dxa"/>
            <w:gridSpan w:val="7"/>
          </w:tcPr>
          <w:p w14:paraId="5C239EE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Отчетно-выборочное мероприятие Студенческого совета филиала </w:t>
            </w:r>
          </w:p>
        </w:tc>
        <w:tc>
          <w:tcPr>
            <w:tcW w:w="1995" w:type="dxa"/>
            <w:gridSpan w:val="2"/>
          </w:tcPr>
          <w:p w14:paraId="5D9514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октября</w:t>
            </w:r>
          </w:p>
        </w:tc>
        <w:tc>
          <w:tcPr>
            <w:tcW w:w="2268" w:type="dxa"/>
            <w:gridSpan w:val="3"/>
          </w:tcPr>
          <w:p w14:paraId="3B3C34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0FA468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1508B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Руководство филиала, </w:t>
            </w:r>
          </w:p>
          <w:p w14:paraId="7A146C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065E3602" w14:textId="77777777" w:rsidTr="0036119B">
        <w:tc>
          <w:tcPr>
            <w:tcW w:w="678" w:type="dxa"/>
          </w:tcPr>
          <w:p w14:paraId="1D41ED8A" w14:textId="77777777" w:rsidR="0039285B" w:rsidRPr="0039285B" w:rsidRDefault="0039285B" w:rsidP="0039285B">
            <w:pPr>
              <w:numPr>
                <w:ilvl w:val="0"/>
                <w:numId w:val="1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dxa"/>
            <w:gridSpan w:val="7"/>
          </w:tcPr>
          <w:p w14:paraId="05427BD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Организационные собрания актива комитетов Студенческого совета</w:t>
            </w:r>
          </w:p>
        </w:tc>
        <w:tc>
          <w:tcPr>
            <w:tcW w:w="1995" w:type="dxa"/>
            <w:gridSpan w:val="2"/>
          </w:tcPr>
          <w:p w14:paraId="629482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октября</w:t>
            </w:r>
          </w:p>
        </w:tc>
        <w:tc>
          <w:tcPr>
            <w:tcW w:w="2268" w:type="dxa"/>
            <w:gridSpan w:val="3"/>
          </w:tcPr>
          <w:p w14:paraId="76569B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39C83E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67CA1F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3AEC3547" w14:textId="77777777" w:rsidTr="0036119B">
        <w:tc>
          <w:tcPr>
            <w:tcW w:w="678" w:type="dxa"/>
          </w:tcPr>
          <w:p w14:paraId="674AA3D2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357B98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61A42D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27271D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2B857B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F2CE1AE" w14:textId="77777777" w:rsidTr="0036119B">
        <w:tc>
          <w:tcPr>
            <w:tcW w:w="678" w:type="dxa"/>
          </w:tcPr>
          <w:p w14:paraId="12C4C6A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821" w:type="dxa"/>
            <w:gridSpan w:val="3"/>
          </w:tcPr>
          <w:p w14:paraId="2205B0B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4F5816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15F0A7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62123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0595FF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6FC3A2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5B4FFFAB" w14:textId="77777777" w:rsidTr="0036119B">
        <w:tc>
          <w:tcPr>
            <w:tcW w:w="9781" w:type="dxa"/>
            <w:gridSpan w:val="15"/>
          </w:tcPr>
          <w:p w14:paraId="37DAAD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44094379" w14:textId="77777777" w:rsidTr="0036119B">
        <w:tc>
          <w:tcPr>
            <w:tcW w:w="678" w:type="dxa"/>
          </w:tcPr>
          <w:p w14:paraId="27102C66" w14:textId="77777777" w:rsidR="0039285B" w:rsidRPr="0039285B" w:rsidRDefault="0039285B" w:rsidP="0039285B">
            <w:pPr>
              <w:numPr>
                <w:ilvl w:val="0"/>
                <w:numId w:val="2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dxa"/>
            <w:gridSpan w:val="7"/>
          </w:tcPr>
          <w:p w14:paraId="328400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классных часов по группам согласно индивидуальному плану работы кураторов учебных групп</w:t>
            </w:r>
          </w:p>
        </w:tc>
        <w:tc>
          <w:tcPr>
            <w:tcW w:w="1995" w:type="dxa"/>
            <w:gridSpan w:val="2"/>
          </w:tcPr>
          <w:p w14:paraId="0D101D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E4886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F503B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367CD443" w14:textId="77777777" w:rsidTr="0036119B">
        <w:tc>
          <w:tcPr>
            <w:tcW w:w="678" w:type="dxa"/>
          </w:tcPr>
          <w:p w14:paraId="326E5C1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21" w:type="dxa"/>
            <w:gridSpan w:val="3"/>
          </w:tcPr>
          <w:p w14:paraId="4ECF9DB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0DE3757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A1F12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451E4D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2FB5AB2B" w14:textId="77777777" w:rsidTr="0036119B">
        <w:tc>
          <w:tcPr>
            <w:tcW w:w="678" w:type="dxa"/>
          </w:tcPr>
          <w:p w14:paraId="6DE7F151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7621AE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053445A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160ED5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E7CE12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7D5FC1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4733F7C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7684354A" w14:textId="77777777" w:rsidTr="0036119B">
        <w:tc>
          <w:tcPr>
            <w:tcW w:w="9781" w:type="dxa"/>
            <w:gridSpan w:val="15"/>
          </w:tcPr>
          <w:p w14:paraId="67745F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Март</w:t>
            </w:r>
          </w:p>
        </w:tc>
      </w:tr>
      <w:tr w:rsidR="0039285B" w:rsidRPr="0039285B" w14:paraId="6076613C" w14:textId="77777777" w:rsidTr="0036119B">
        <w:tc>
          <w:tcPr>
            <w:tcW w:w="678" w:type="dxa"/>
          </w:tcPr>
          <w:p w14:paraId="48FD4760" w14:textId="77777777" w:rsidR="0039285B" w:rsidRPr="0039285B" w:rsidRDefault="0039285B" w:rsidP="0039285B">
            <w:pPr>
              <w:numPr>
                <w:ilvl w:val="0"/>
                <w:numId w:val="36"/>
              </w:numPr>
              <w:spacing w:after="20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7A812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в подготовке и проведении Дня открытых дверей</w:t>
            </w:r>
          </w:p>
        </w:tc>
        <w:tc>
          <w:tcPr>
            <w:tcW w:w="2030" w:type="dxa"/>
            <w:gridSpan w:val="6"/>
          </w:tcPr>
          <w:p w14:paraId="45DAB6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</w:p>
        </w:tc>
        <w:tc>
          <w:tcPr>
            <w:tcW w:w="2268" w:type="dxa"/>
            <w:gridSpan w:val="3"/>
          </w:tcPr>
          <w:p w14:paraId="729946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3E77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6AD17DAF" w14:textId="77777777" w:rsidTr="0036119B">
        <w:tc>
          <w:tcPr>
            <w:tcW w:w="678" w:type="dxa"/>
          </w:tcPr>
          <w:p w14:paraId="387D200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21" w:type="dxa"/>
            <w:gridSpan w:val="3"/>
          </w:tcPr>
          <w:p w14:paraId="33426F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16B1F7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46699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2F1F9C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94C84B4" w14:textId="77777777" w:rsidTr="0036119B">
        <w:tc>
          <w:tcPr>
            <w:tcW w:w="678" w:type="dxa"/>
          </w:tcPr>
          <w:p w14:paraId="01CF93A5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135FD8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5EF498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87B196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558B1C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4C2D3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51496F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их числа обучающихся</w:t>
            </w:r>
          </w:p>
        </w:tc>
      </w:tr>
      <w:tr w:rsidR="0039285B" w:rsidRPr="0039285B" w14:paraId="22C3F507" w14:textId="77777777" w:rsidTr="0036119B">
        <w:tc>
          <w:tcPr>
            <w:tcW w:w="9781" w:type="dxa"/>
            <w:gridSpan w:val="15"/>
          </w:tcPr>
          <w:p w14:paraId="578BA1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0F6819F8" w14:textId="77777777" w:rsidTr="0036119B">
        <w:tc>
          <w:tcPr>
            <w:tcW w:w="678" w:type="dxa"/>
          </w:tcPr>
          <w:p w14:paraId="529BE416" w14:textId="77777777" w:rsidR="0039285B" w:rsidRPr="0039285B" w:rsidRDefault="0039285B" w:rsidP="0039285B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89F1F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</w:t>
            </w:r>
          </w:p>
          <w:p w14:paraId="64145F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«Студент года»</w:t>
            </w:r>
          </w:p>
        </w:tc>
        <w:tc>
          <w:tcPr>
            <w:tcW w:w="2030" w:type="dxa"/>
            <w:gridSpan w:val="6"/>
          </w:tcPr>
          <w:p w14:paraId="7CA5879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мая</w:t>
            </w:r>
          </w:p>
        </w:tc>
        <w:tc>
          <w:tcPr>
            <w:tcW w:w="2268" w:type="dxa"/>
            <w:gridSpan w:val="3"/>
          </w:tcPr>
          <w:p w14:paraId="754F9F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AA5A2E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59B740E6" w14:textId="77777777" w:rsidTr="0036119B">
        <w:tc>
          <w:tcPr>
            <w:tcW w:w="678" w:type="dxa"/>
          </w:tcPr>
          <w:p w14:paraId="27B8F79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21" w:type="dxa"/>
            <w:gridSpan w:val="3"/>
          </w:tcPr>
          <w:p w14:paraId="7DFF34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427C82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D9B060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7F4373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BA42D10" w14:textId="77777777" w:rsidTr="0036119B">
        <w:tc>
          <w:tcPr>
            <w:tcW w:w="678" w:type="dxa"/>
          </w:tcPr>
          <w:p w14:paraId="6641A2ED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7F14431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475F109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50C4A1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6383615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23B4D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78193F7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1FCB1E63" w14:textId="77777777" w:rsidTr="0036119B">
        <w:tc>
          <w:tcPr>
            <w:tcW w:w="9781" w:type="dxa"/>
            <w:gridSpan w:val="15"/>
          </w:tcPr>
          <w:p w14:paraId="6461BC9D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20" w:name="_Toc71801769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Воспитательная работа в рамках учебной деятельности –</w:t>
            </w:r>
          </w:p>
          <w:p w14:paraId="148DD257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научно-образовательное воспитание</w:t>
            </w:r>
            <w:bookmarkEnd w:id="20"/>
          </w:p>
        </w:tc>
      </w:tr>
      <w:tr w:rsidR="0039285B" w:rsidRPr="0039285B" w14:paraId="59AD415B" w14:textId="77777777" w:rsidTr="0036119B">
        <w:tc>
          <w:tcPr>
            <w:tcW w:w="9781" w:type="dxa"/>
            <w:gridSpan w:val="15"/>
          </w:tcPr>
          <w:p w14:paraId="4E597A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54DC1BC1" w14:textId="77777777" w:rsidTr="0036119B">
        <w:tc>
          <w:tcPr>
            <w:tcW w:w="678" w:type="dxa"/>
          </w:tcPr>
          <w:p w14:paraId="66B13612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7742D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в Российскую национальную библиотеку</w:t>
            </w:r>
          </w:p>
        </w:tc>
        <w:tc>
          <w:tcPr>
            <w:tcW w:w="2030" w:type="dxa"/>
            <w:gridSpan w:val="6"/>
          </w:tcPr>
          <w:p w14:paraId="7F0637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14:paraId="2C8639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268" w:type="dxa"/>
            <w:gridSpan w:val="4"/>
          </w:tcPr>
          <w:p w14:paraId="345250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64011CC6" w14:textId="77777777" w:rsidTr="0036119B">
        <w:tc>
          <w:tcPr>
            <w:tcW w:w="678" w:type="dxa"/>
          </w:tcPr>
          <w:p w14:paraId="1B21A9C9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57B42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и организация акции «Месяц без прогулов и опозданий»</w:t>
            </w:r>
          </w:p>
        </w:tc>
        <w:tc>
          <w:tcPr>
            <w:tcW w:w="2030" w:type="dxa"/>
            <w:gridSpan w:val="6"/>
          </w:tcPr>
          <w:p w14:paraId="14ADA2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642EDC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268" w:type="dxa"/>
            <w:gridSpan w:val="4"/>
          </w:tcPr>
          <w:p w14:paraId="74D9D65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Учебный комитет Студенческого совета</w:t>
            </w:r>
          </w:p>
        </w:tc>
      </w:tr>
      <w:tr w:rsidR="0039285B" w:rsidRPr="0039285B" w14:paraId="54AE3157" w14:textId="77777777" w:rsidTr="0036119B">
        <w:tc>
          <w:tcPr>
            <w:tcW w:w="678" w:type="dxa"/>
          </w:tcPr>
          <w:p w14:paraId="19B9CF4B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85231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Торжественное мероприятие, посвященное Дню Знаний</w:t>
            </w:r>
          </w:p>
        </w:tc>
        <w:tc>
          <w:tcPr>
            <w:tcW w:w="2030" w:type="dxa"/>
            <w:gridSpan w:val="6"/>
          </w:tcPr>
          <w:p w14:paraId="54398A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сентября</w:t>
            </w:r>
          </w:p>
        </w:tc>
        <w:tc>
          <w:tcPr>
            <w:tcW w:w="1984" w:type="dxa"/>
          </w:tcPr>
          <w:p w14:paraId="3E820C5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268" w:type="dxa"/>
            <w:gridSpan w:val="4"/>
          </w:tcPr>
          <w:p w14:paraId="1E202A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Руководство филиала,</w:t>
            </w:r>
          </w:p>
          <w:p w14:paraId="531B2D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9AE2513" w14:textId="77777777" w:rsidTr="0036119B">
        <w:tc>
          <w:tcPr>
            <w:tcW w:w="678" w:type="dxa"/>
          </w:tcPr>
          <w:p w14:paraId="39A7B145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14875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организационных собраний с обучающимися 1-го курса</w:t>
            </w:r>
          </w:p>
        </w:tc>
        <w:tc>
          <w:tcPr>
            <w:tcW w:w="2030" w:type="dxa"/>
            <w:gridSpan w:val="6"/>
          </w:tcPr>
          <w:p w14:paraId="03D6CD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628A30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Учебные группы 1-го курса</w:t>
            </w:r>
          </w:p>
        </w:tc>
        <w:tc>
          <w:tcPr>
            <w:tcW w:w="2268" w:type="dxa"/>
            <w:gridSpan w:val="4"/>
          </w:tcPr>
          <w:p w14:paraId="6A627AD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F0EE6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1-го курса</w:t>
            </w:r>
          </w:p>
        </w:tc>
      </w:tr>
      <w:tr w:rsidR="0039285B" w:rsidRPr="0039285B" w14:paraId="70B8260D" w14:textId="77777777" w:rsidTr="0036119B">
        <w:tc>
          <w:tcPr>
            <w:tcW w:w="678" w:type="dxa"/>
          </w:tcPr>
          <w:p w14:paraId="08D142EA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F00CB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Анкетирование студентов-выпускников по социально- психологическим аспектам учебной и внеучебной деятельности</w:t>
            </w:r>
          </w:p>
        </w:tc>
        <w:tc>
          <w:tcPr>
            <w:tcW w:w="2030" w:type="dxa"/>
            <w:gridSpan w:val="6"/>
          </w:tcPr>
          <w:p w14:paraId="3C9AF5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Сентябрь-октябрь</w:t>
            </w:r>
          </w:p>
        </w:tc>
        <w:tc>
          <w:tcPr>
            <w:tcW w:w="1984" w:type="dxa"/>
          </w:tcPr>
          <w:p w14:paraId="1FCBB2A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1-го курса </w:t>
            </w:r>
          </w:p>
        </w:tc>
        <w:tc>
          <w:tcPr>
            <w:tcW w:w="2268" w:type="dxa"/>
            <w:gridSpan w:val="4"/>
          </w:tcPr>
          <w:p w14:paraId="6491E8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C8A4CF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13EE952D" w14:textId="77777777" w:rsidTr="0036119B">
        <w:tc>
          <w:tcPr>
            <w:tcW w:w="678" w:type="dxa"/>
          </w:tcPr>
          <w:p w14:paraId="6398BE00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5BDFA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Анкетирование первокурсников с целью составления карты возможных и уже реализуемых интересов обучающихся</w:t>
            </w:r>
          </w:p>
        </w:tc>
        <w:tc>
          <w:tcPr>
            <w:tcW w:w="2030" w:type="dxa"/>
            <w:gridSpan w:val="6"/>
          </w:tcPr>
          <w:p w14:paraId="144BDE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 половина месяца</w:t>
            </w:r>
          </w:p>
        </w:tc>
        <w:tc>
          <w:tcPr>
            <w:tcW w:w="1984" w:type="dxa"/>
          </w:tcPr>
          <w:p w14:paraId="2F4E1B8A" w14:textId="55275FD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62833E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00EC9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 научных кружков,</w:t>
            </w:r>
          </w:p>
          <w:p w14:paraId="325F7A9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психолог </w:t>
            </w:r>
          </w:p>
        </w:tc>
      </w:tr>
      <w:tr w:rsidR="0039285B" w:rsidRPr="0039285B" w14:paraId="5B311B4F" w14:textId="77777777" w:rsidTr="0036119B">
        <w:tc>
          <w:tcPr>
            <w:tcW w:w="678" w:type="dxa"/>
          </w:tcPr>
          <w:p w14:paraId="42DD9A2B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A702D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4C9424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72BE841E" w14:textId="1F5BA15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11DF73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4525DF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26EC88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37C7A08" w14:textId="77777777" w:rsidTr="0036119B">
        <w:tc>
          <w:tcPr>
            <w:tcW w:w="678" w:type="dxa"/>
          </w:tcPr>
          <w:p w14:paraId="05F1944C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FD2DE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77C125F0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7716FDA5" w14:textId="4DA1A68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480DA4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E74F1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775DA5A0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EA7E794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A6C0DB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E57872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C893692" w14:textId="77777777" w:rsid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EE933FF" w14:textId="77777777" w:rsidR="00FC44ED" w:rsidRPr="0039285B" w:rsidRDefault="00FC44ED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8EDA0A0" w14:textId="77777777" w:rsidTr="0036119B">
        <w:tc>
          <w:tcPr>
            <w:tcW w:w="678" w:type="dxa"/>
          </w:tcPr>
          <w:p w14:paraId="796247D0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A69FE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5F5A614B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00E112B9" w14:textId="1986698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5597F6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1D6C9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8023D1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6A00DD3" w14:textId="77777777" w:rsidTr="0036119B">
        <w:tc>
          <w:tcPr>
            <w:tcW w:w="678" w:type="dxa"/>
          </w:tcPr>
          <w:p w14:paraId="0F37DFBD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D8EFF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Международная научно-практическая конференция СНГ «Роль молодежной политики и воспитательной деятельности в формировании идейно-ценностных смыслов и ориентиров у современного молодого поколения»</w:t>
            </w:r>
          </w:p>
        </w:tc>
        <w:tc>
          <w:tcPr>
            <w:tcW w:w="2030" w:type="dxa"/>
            <w:gridSpan w:val="6"/>
          </w:tcPr>
          <w:p w14:paraId="21E5C6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27-29 сентября</w:t>
            </w:r>
          </w:p>
        </w:tc>
        <w:tc>
          <w:tcPr>
            <w:tcW w:w="1984" w:type="dxa"/>
          </w:tcPr>
          <w:p w14:paraId="06F660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Представители обр.орг-ций, отвечающие за воспитательную деятельность</w:t>
            </w:r>
          </w:p>
        </w:tc>
        <w:tc>
          <w:tcPr>
            <w:tcW w:w="2268" w:type="dxa"/>
            <w:gridSpan w:val="4"/>
          </w:tcPr>
          <w:p w14:paraId="34EA96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Минобрнауки России, Департамент ГМПиВД</w:t>
            </w:r>
          </w:p>
        </w:tc>
      </w:tr>
      <w:tr w:rsidR="0039285B" w:rsidRPr="0039285B" w14:paraId="4468DFCC" w14:textId="77777777" w:rsidTr="0036119B">
        <w:tc>
          <w:tcPr>
            <w:tcW w:w="9781" w:type="dxa"/>
            <w:gridSpan w:val="15"/>
          </w:tcPr>
          <w:p w14:paraId="653F31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0CB37F5C" w14:textId="77777777" w:rsidTr="0036119B">
        <w:tc>
          <w:tcPr>
            <w:tcW w:w="678" w:type="dxa"/>
          </w:tcPr>
          <w:p w14:paraId="065E8043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  <w:shd w:val="clear" w:color="auto" w:fill="auto"/>
          </w:tcPr>
          <w:p w14:paraId="726B341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методических занятий с кураторами учебных групп ФНО, преподавателями кафедр</w:t>
            </w:r>
          </w:p>
        </w:tc>
        <w:tc>
          <w:tcPr>
            <w:tcW w:w="1985" w:type="dxa"/>
            <w:shd w:val="clear" w:color="auto" w:fill="auto"/>
          </w:tcPr>
          <w:p w14:paraId="15B99D6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CD89D3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Преподаватели кафедр, кураторы учебных групп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D12FE5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E972A77" w14:textId="77777777" w:rsidTr="0036119B">
        <w:tc>
          <w:tcPr>
            <w:tcW w:w="678" w:type="dxa"/>
          </w:tcPr>
          <w:p w14:paraId="5D29B1BB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  <w:shd w:val="clear" w:color="auto" w:fill="auto"/>
          </w:tcPr>
          <w:p w14:paraId="23942D7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Доклады по проведенным психологическим исследованиям с рекомендациями</w:t>
            </w:r>
          </w:p>
        </w:tc>
        <w:tc>
          <w:tcPr>
            <w:tcW w:w="1985" w:type="dxa"/>
            <w:shd w:val="clear" w:color="auto" w:fill="auto"/>
          </w:tcPr>
          <w:p w14:paraId="06A05871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06D9B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Преподаватели кафедр, кураторы учебных групп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7ED9D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1B818A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62E0F529" w14:textId="77777777" w:rsidTr="0036119B">
        <w:tc>
          <w:tcPr>
            <w:tcW w:w="678" w:type="dxa"/>
          </w:tcPr>
          <w:p w14:paraId="684508F8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B7607F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3A1C11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B47BB1B" w14:textId="76440AC8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9E1B9D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3A2A4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2184FC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5D1EA4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114861E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B6A2A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7234F5F" w14:textId="77777777" w:rsidTr="0036119B">
        <w:tc>
          <w:tcPr>
            <w:tcW w:w="678" w:type="dxa"/>
          </w:tcPr>
          <w:p w14:paraId="6B2A06A0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64D151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162E3194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75CF4E9" w14:textId="654B53F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42C71D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8187E8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1EBBD692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3F8732A" w14:textId="77777777" w:rsidTr="0036119B">
        <w:tc>
          <w:tcPr>
            <w:tcW w:w="678" w:type="dxa"/>
          </w:tcPr>
          <w:p w14:paraId="10A8A90F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16A6B1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5A9BCF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2994F23" w14:textId="0D91A5A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E7DD0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BBA4F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058755E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CFB751A" w14:textId="77777777" w:rsidTr="0036119B">
        <w:tc>
          <w:tcPr>
            <w:tcW w:w="9781" w:type="dxa"/>
            <w:gridSpan w:val="15"/>
          </w:tcPr>
          <w:p w14:paraId="5D66D4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6D73559C" w14:textId="77777777" w:rsidTr="0036119B">
        <w:tc>
          <w:tcPr>
            <w:tcW w:w="678" w:type="dxa"/>
          </w:tcPr>
          <w:p w14:paraId="65C8539D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513CA0D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Консультация по вопросам психологического тестирования</w:t>
            </w:r>
          </w:p>
        </w:tc>
        <w:tc>
          <w:tcPr>
            <w:tcW w:w="1985" w:type="dxa"/>
          </w:tcPr>
          <w:p w14:paraId="1DF2A2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06359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E67367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8A2827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2CE004DC" w14:textId="77777777" w:rsidTr="0036119B">
        <w:tc>
          <w:tcPr>
            <w:tcW w:w="678" w:type="dxa"/>
          </w:tcPr>
          <w:p w14:paraId="7CA827B9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5A08CD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1985" w:type="dxa"/>
          </w:tcPr>
          <w:p w14:paraId="1EBA09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FCCA517" w14:textId="76BA97A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8E639F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34ADE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3A42B9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A65ED45" w14:textId="77777777" w:rsidTr="0036119B">
        <w:tc>
          <w:tcPr>
            <w:tcW w:w="678" w:type="dxa"/>
          </w:tcPr>
          <w:p w14:paraId="292735A7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604217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1985" w:type="dxa"/>
          </w:tcPr>
          <w:p w14:paraId="62855B7C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740D790" w14:textId="200E8837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6D9A8D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D38E7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B05D915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91133A4" w14:textId="77777777" w:rsidTr="0036119B">
        <w:tc>
          <w:tcPr>
            <w:tcW w:w="678" w:type="dxa"/>
          </w:tcPr>
          <w:p w14:paraId="134C469D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703DA0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1985" w:type="dxa"/>
          </w:tcPr>
          <w:p w14:paraId="0748A8D8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0B6D8BD" w14:textId="6F39022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61A5AA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B9609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35EFF4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177C32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A85C6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B74A943" w14:textId="77777777" w:rsidTr="0036119B">
        <w:tc>
          <w:tcPr>
            <w:tcW w:w="9781" w:type="dxa"/>
            <w:gridSpan w:val="15"/>
          </w:tcPr>
          <w:p w14:paraId="23F725D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735DA2F2" w14:textId="77777777" w:rsidTr="0036119B">
        <w:tc>
          <w:tcPr>
            <w:tcW w:w="678" w:type="dxa"/>
          </w:tcPr>
          <w:p w14:paraId="258E5399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color w:val="000000" w:themeColor="text1"/>
              </w:rPr>
            </w:pPr>
          </w:p>
          <w:p w14:paraId="6029C968" w14:textId="77777777" w:rsidR="0039285B" w:rsidRPr="0039285B" w:rsidRDefault="0039285B" w:rsidP="0039285B">
            <w:pPr>
              <w:numPr>
                <w:ilvl w:val="1"/>
                <w:numId w:val="61"/>
              </w:numPr>
              <w:spacing w:after="200"/>
              <w:contextualSpacing/>
              <w:rPr>
                <w:color w:val="000000" w:themeColor="text1"/>
              </w:rPr>
            </w:pPr>
            <w:r w:rsidRPr="0039285B">
              <w:rPr>
                <w:color w:val="000000" w:themeColor="text1"/>
              </w:rPr>
              <w:t>1</w:t>
            </w:r>
          </w:p>
        </w:tc>
        <w:tc>
          <w:tcPr>
            <w:tcW w:w="2866" w:type="dxa"/>
            <w:gridSpan w:val="8"/>
          </w:tcPr>
          <w:p w14:paraId="3E2076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«Упражнение Джефферсона» (тренинг), в рамках профориентационного форума «Парад профессий»</w:t>
            </w:r>
          </w:p>
        </w:tc>
        <w:tc>
          <w:tcPr>
            <w:tcW w:w="1985" w:type="dxa"/>
          </w:tcPr>
          <w:p w14:paraId="7E7A25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 декабря </w:t>
            </w:r>
          </w:p>
        </w:tc>
        <w:tc>
          <w:tcPr>
            <w:tcW w:w="2268" w:type="dxa"/>
            <w:gridSpan w:val="3"/>
          </w:tcPr>
          <w:p w14:paraId="2F047F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A9DD0B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2304E64" w14:textId="77777777" w:rsidTr="0036119B">
        <w:tc>
          <w:tcPr>
            <w:tcW w:w="678" w:type="dxa"/>
          </w:tcPr>
          <w:p w14:paraId="6A411845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E4D00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4B21F4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3A6A89D" w14:textId="39FA6986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B9F53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A56CFC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7F6DCBC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683374FA" w14:textId="77777777" w:rsidTr="0036119B">
        <w:tc>
          <w:tcPr>
            <w:tcW w:w="678" w:type="dxa"/>
          </w:tcPr>
          <w:p w14:paraId="023C20C8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7C252F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  <w:p w14:paraId="54F51A4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59FD289F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173AF78" w14:textId="14CEEF87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E1F5F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494ABE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06939E7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06A4FFD" w14:textId="77777777" w:rsidTr="0036119B">
        <w:tc>
          <w:tcPr>
            <w:tcW w:w="678" w:type="dxa"/>
          </w:tcPr>
          <w:p w14:paraId="191B7FAD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EFDD6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  <w:p w14:paraId="7B09B87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3EF798B5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C0C5C95" w14:textId="47CAD7D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1487D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4FD82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C7786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04A28915" w14:textId="77777777" w:rsidTr="0036119B">
        <w:tc>
          <w:tcPr>
            <w:tcW w:w="9781" w:type="dxa"/>
            <w:gridSpan w:val="15"/>
          </w:tcPr>
          <w:p w14:paraId="498B6B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6C8A01E7" w14:textId="77777777" w:rsidTr="0036119B">
        <w:tc>
          <w:tcPr>
            <w:tcW w:w="678" w:type="dxa"/>
          </w:tcPr>
          <w:p w14:paraId="6A71AA3E" w14:textId="77777777" w:rsidR="0039285B" w:rsidRPr="0039285B" w:rsidRDefault="0039285B">
            <w:pPr>
              <w:numPr>
                <w:ilvl w:val="0"/>
                <w:numId w:val="6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59CEE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российской науки»</w:t>
            </w:r>
          </w:p>
        </w:tc>
        <w:tc>
          <w:tcPr>
            <w:tcW w:w="2030" w:type="dxa"/>
            <w:gridSpan w:val="6"/>
          </w:tcPr>
          <w:p w14:paraId="1077A1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февраля</w:t>
            </w:r>
          </w:p>
        </w:tc>
        <w:tc>
          <w:tcPr>
            <w:tcW w:w="2268" w:type="dxa"/>
            <w:gridSpan w:val="3"/>
          </w:tcPr>
          <w:p w14:paraId="485B8985" w14:textId="0ECF7350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AB77E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</w:t>
            </w:r>
          </w:p>
        </w:tc>
      </w:tr>
      <w:tr w:rsidR="0039285B" w:rsidRPr="0039285B" w14:paraId="64154699" w14:textId="77777777" w:rsidTr="0036119B">
        <w:tc>
          <w:tcPr>
            <w:tcW w:w="9781" w:type="dxa"/>
            <w:gridSpan w:val="15"/>
          </w:tcPr>
          <w:p w14:paraId="0577E83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8C652DD" w14:textId="77777777" w:rsidTr="0036119B">
        <w:tc>
          <w:tcPr>
            <w:tcW w:w="678" w:type="dxa"/>
          </w:tcPr>
          <w:p w14:paraId="1F423EA4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4B69D2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Лекция –беседа «Толерантность – путь к миру»</w:t>
            </w:r>
          </w:p>
        </w:tc>
        <w:tc>
          <w:tcPr>
            <w:tcW w:w="1985" w:type="dxa"/>
          </w:tcPr>
          <w:p w14:paraId="35AA1B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9E32F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BA7DA4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16CDF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35B05E92" w14:textId="77777777" w:rsidTr="0036119B">
        <w:tc>
          <w:tcPr>
            <w:tcW w:w="678" w:type="dxa"/>
          </w:tcPr>
          <w:p w14:paraId="6B65D8C0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3930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55FF62E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6D3765A" w14:textId="32C83D64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97041F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29EC64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1029FBD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EF68967" w14:textId="77777777" w:rsidTr="0036119B">
        <w:tc>
          <w:tcPr>
            <w:tcW w:w="678" w:type="dxa"/>
          </w:tcPr>
          <w:p w14:paraId="4A28E898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E6FFC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4926D546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D851465" w14:textId="4DFE1D3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56C4CD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6CBDD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160E5599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CBE0496" w14:textId="77777777" w:rsidTr="0036119B">
        <w:tc>
          <w:tcPr>
            <w:tcW w:w="678" w:type="dxa"/>
          </w:tcPr>
          <w:p w14:paraId="1301FE73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E8B46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502D31C3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B6CFDBA" w14:textId="335DBDA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F4E7AD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0CBAC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09630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1E16DAF" w14:textId="77777777" w:rsidTr="0036119B">
        <w:tc>
          <w:tcPr>
            <w:tcW w:w="9781" w:type="dxa"/>
            <w:gridSpan w:val="15"/>
          </w:tcPr>
          <w:p w14:paraId="20C2F2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64931A2A" w14:textId="77777777" w:rsidTr="0036119B">
        <w:tc>
          <w:tcPr>
            <w:tcW w:w="678" w:type="dxa"/>
          </w:tcPr>
          <w:p w14:paraId="7039C2D0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2F3A9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Индивидуальная беседа и анкетирование выпускников по социально- психологическим аспектам учебной и внеаудиторной деятельности</w:t>
            </w:r>
          </w:p>
        </w:tc>
        <w:tc>
          <w:tcPr>
            <w:tcW w:w="2030" w:type="dxa"/>
            <w:gridSpan w:val="6"/>
          </w:tcPr>
          <w:p w14:paraId="08C09B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мая</w:t>
            </w:r>
          </w:p>
        </w:tc>
        <w:tc>
          <w:tcPr>
            <w:tcW w:w="2268" w:type="dxa"/>
            <w:gridSpan w:val="3"/>
          </w:tcPr>
          <w:p w14:paraId="600FCA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8C62C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5AEF8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570FCFD6" w14:textId="77777777" w:rsidTr="0036119B">
        <w:tc>
          <w:tcPr>
            <w:tcW w:w="678" w:type="dxa"/>
          </w:tcPr>
          <w:p w14:paraId="7A5F9AB1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0BE658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Номинации по науке в рамках конкурса «Студент года»:</w:t>
            </w:r>
          </w:p>
          <w:p w14:paraId="634A7F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«За верность науке», «Открытие Года в научной деятельности», «За вклад в работу в рамках Студенческих научных проектов», «За лучшее научное исследование в области правосудия», «Вклад в работу Студенческого Научного Общества».</w:t>
            </w:r>
          </w:p>
        </w:tc>
        <w:tc>
          <w:tcPr>
            <w:tcW w:w="2030" w:type="dxa"/>
            <w:gridSpan w:val="6"/>
          </w:tcPr>
          <w:p w14:paraId="3C0680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07EEE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0945F1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4DB18D68" w14:textId="77777777" w:rsidTr="0036119B">
        <w:tc>
          <w:tcPr>
            <w:tcW w:w="678" w:type="dxa"/>
          </w:tcPr>
          <w:p w14:paraId="14A53B95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1EB85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Составление портрета выпускника</w:t>
            </w:r>
          </w:p>
        </w:tc>
        <w:tc>
          <w:tcPr>
            <w:tcW w:w="2030" w:type="dxa"/>
            <w:gridSpan w:val="6"/>
          </w:tcPr>
          <w:p w14:paraId="636270C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мая</w:t>
            </w:r>
          </w:p>
        </w:tc>
        <w:tc>
          <w:tcPr>
            <w:tcW w:w="2268" w:type="dxa"/>
            <w:gridSpan w:val="3"/>
          </w:tcPr>
          <w:p w14:paraId="528CC4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51BC2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3AC8D3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708D6B68" w14:textId="77777777" w:rsidTr="0036119B">
        <w:tc>
          <w:tcPr>
            <w:tcW w:w="678" w:type="dxa"/>
          </w:tcPr>
          <w:p w14:paraId="2F8AAB3E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5D848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0571CEE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268" w:type="dxa"/>
            <w:gridSpan w:val="3"/>
          </w:tcPr>
          <w:p w14:paraId="7A1AB5C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DBD636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59BFA1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Студенческий совет</w:t>
            </w:r>
          </w:p>
          <w:p w14:paraId="1BD5B4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DA3BC00" w14:textId="77777777" w:rsidTr="0036119B">
        <w:tc>
          <w:tcPr>
            <w:tcW w:w="678" w:type="dxa"/>
          </w:tcPr>
          <w:p w14:paraId="7C5E6DA3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DA105F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356EC9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0037C5D" w14:textId="1DCAEE7F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0C6DD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81D9F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038AC492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17EE6A9" w14:textId="77777777" w:rsidTr="0036119B">
        <w:tc>
          <w:tcPr>
            <w:tcW w:w="678" w:type="dxa"/>
          </w:tcPr>
          <w:p w14:paraId="0D70373A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5035CD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0D0DD4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B8C320A" w14:textId="75FC08B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C685AB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A6CD0F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B9A17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69A5AEC" w14:textId="77777777" w:rsidTr="0036119B">
        <w:tc>
          <w:tcPr>
            <w:tcW w:w="9781" w:type="dxa"/>
            <w:gridSpan w:val="15"/>
          </w:tcPr>
          <w:p w14:paraId="4C63AAC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39285B" w:rsidRPr="0039285B" w14:paraId="35ACA862" w14:textId="77777777" w:rsidTr="0036119B">
        <w:trPr>
          <w:trHeight w:val="1318"/>
        </w:trPr>
        <w:tc>
          <w:tcPr>
            <w:tcW w:w="678" w:type="dxa"/>
          </w:tcPr>
          <w:p w14:paraId="0A9EDB0A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B45D7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Подведение итогов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активиста</w:t>
            </w:r>
          </w:p>
        </w:tc>
        <w:tc>
          <w:tcPr>
            <w:tcW w:w="2030" w:type="dxa"/>
            <w:gridSpan w:val="6"/>
          </w:tcPr>
          <w:p w14:paraId="115C39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A07EF1F" w14:textId="41FA0929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D6D723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AC4A9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6A56A3CA" w14:textId="77777777" w:rsidTr="0036119B">
        <w:tc>
          <w:tcPr>
            <w:tcW w:w="678" w:type="dxa"/>
          </w:tcPr>
          <w:p w14:paraId="3BC48D18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65B5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1EE62D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085976D" w14:textId="612C2449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00ED8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484934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1D1283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7696DA2" w14:textId="77777777" w:rsidTr="0036119B">
        <w:tc>
          <w:tcPr>
            <w:tcW w:w="678" w:type="dxa"/>
          </w:tcPr>
          <w:p w14:paraId="18D65A32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24EF3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59E140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EF3F888" w14:textId="39B7D86E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09251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8512C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5D2152BE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2702F7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4D8FBE3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343F448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0FF2634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FA111A8" w14:textId="77777777" w:rsidTr="0036119B">
        <w:tc>
          <w:tcPr>
            <w:tcW w:w="678" w:type="dxa"/>
          </w:tcPr>
          <w:p w14:paraId="329FCA67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724902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10BA43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52CBA7D" w14:textId="021150D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FFB220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0545C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5F7FA9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212F361F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7D152AF" w14:textId="536AFC17" w:rsidR="0039285B" w:rsidRPr="00607D71" w:rsidRDefault="0039285B" w:rsidP="00607D71">
      <w:pPr>
        <w:pStyle w:val="a4"/>
        <w:keepNext/>
        <w:keepLines/>
        <w:numPr>
          <w:ilvl w:val="0"/>
          <w:numId w:val="58"/>
        </w:num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1" w:name="_Toc71801770"/>
      <w:r w:rsidRPr="00607D7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Отчет о выполнении плана воспитательной работы</w:t>
      </w:r>
      <w:bookmarkEnd w:id="21"/>
    </w:p>
    <w:p w14:paraId="0B2FD75F" w14:textId="28BFA463" w:rsidR="00A44F0E" w:rsidRPr="00D24264" w:rsidRDefault="0039285B" w:rsidP="0039285B">
      <w:pPr>
        <w:pStyle w:val="1"/>
        <w:spacing w:before="0" w:line="240" w:lineRule="auto"/>
        <w:ind w:firstLine="249"/>
        <w:jc w:val="both"/>
        <w:rPr>
          <w:rFonts w:ascii="Times New Roman" w:hAnsi="Times New Roman" w:cs="Times New Roman"/>
          <w:color w:val="000000" w:themeColor="text1"/>
        </w:rPr>
      </w:pPr>
      <w:r w:rsidRPr="0039285B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Отчет о выполнении плана воспитательной работы составляется в конце учебного года, заслушивается на заседании Учебно-методического совета Филиала и представляется заместителю директора по учебной и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воспитательной работе.</w:t>
      </w:r>
    </w:p>
    <w:sectPr w:rsidR="00A44F0E" w:rsidRPr="00D24264" w:rsidSect="008B5E55">
      <w:footerReference w:type="default" r:id="rId8"/>
      <w:headerReference w:type="first" r:id="rId9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4A206" w14:textId="77777777" w:rsidR="008B5E55" w:rsidRDefault="008B5E55" w:rsidP="001B71B0">
      <w:pPr>
        <w:spacing w:after="0" w:line="240" w:lineRule="auto"/>
      </w:pPr>
      <w:r>
        <w:separator/>
      </w:r>
    </w:p>
  </w:endnote>
  <w:endnote w:type="continuationSeparator" w:id="0">
    <w:p w14:paraId="039B2A4A" w14:textId="77777777" w:rsidR="008B5E55" w:rsidRDefault="008B5E55" w:rsidP="001B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182841"/>
      <w:docPartObj>
        <w:docPartGallery w:val="Page Numbers (Bottom of Page)"/>
        <w:docPartUnique/>
      </w:docPartObj>
    </w:sdtPr>
    <w:sdtContent>
      <w:p w14:paraId="7A49AC5A" w14:textId="77777777" w:rsidR="00EE6CA3" w:rsidRDefault="00AB10AE">
        <w:pPr>
          <w:pStyle w:val="a9"/>
          <w:jc w:val="right"/>
        </w:pPr>
        <w:r w:rsidRPr="00BC11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CA3" w:rsidRPr="00BC11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11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58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C11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65E9E9" w14:textId="77777777" w:rsidR="00EE6CA3" w:rsidRDefault="00EE6C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BF727" w14:textId="77777777" w:rsidR="008B5E55" w:rsidRDefault="008B5E55" w:rsidP="001B71B0">
      <w:pPr>
        <w:spacing w:after="0" w:line="240" w:lineRule="auto"/>
      </w:pPr>
      <w:r>
        <w:separator/>
      </w:r>
    </w:p>
  </w:footnote>
  <w:footnote w:type="continuationSeparator" w:id="0">
    <w:p w14:paraId="1CE1E6FE" w14:textId="77777777" w:rsidR="008B5E55" w:rsidRDefault="008B5E55" w:rsidP="001B71B0">
      <w:pPr>
        <w:spacing w:after="0" w:line="240" w:lineRule="auto"/>
      </w:pPr>
      <w:r>
        <w:continuationSeparator/>
      </w:r>
    </w:p>
  </w:footnote>
  <w:footnote w:id="1">
    <w:p w14:paraId="4FF59DD3" w14:textId="77777777" w:rsidR="0039285B" w:rsidRDefault="0039285B" w:rsidP="0039285B">
      <w:pPr>
        <w:pStyle w:val="ae"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</w:rPr>
        <w:t>При необходимости п</w:t>
      </w:r>
      <w:r w:rsidRPr="00396B03">
        <w:rPr>
          <w:rFonts w:ascii="Times New Roman" w:hAnsi="Times New Roman" w:cs="Times New Roman"/>
        </w:rPr>
        <w:t>редусм</w:t>
      </w:r>
      <w:r>
        <w:rPr>
          <w:rFonts w:ascii="Times New Roman" w:hAnsi="Times New Roman" w:cs="Times New Roman"/>
        </w:rPr>
        <w:t>о</w:t>
      </w:r>
      <w:r w:rsidRPr="00396B03">
        <w:rPr>
          <w:rFonts w:ascii="Times New Roman" w:hAnsi="Times New Roman" w:cs="Times New Roman"/>
        </w:rPr>
        <w:t>тр</w:t>
      </w:r>
      <w:r>
        <w:rPr>
          <w:rFonts w:ascii="Times New Roman" w:hAnsi="Times New Roman" w:cs="Times New Roman"/>
        </w:rPr>
        <w:t>ена</w:t>
      </w:r>
      <w:r w:rsidRPr="00396B03">
        <w:rPr>
          <w:rFonts w:ascii="Times New Roman" w:hAnsi="Times New Roman" w:cs="Times New Roman"/>
        </w:rPr>
        <w:t xml:space="preserve"> возможность</w:t>
      </w:r>
      <w:r>
        <w:rPr>
          <w:rFonts w:ascii="Times New Roman" w:hAnsi="Times New Roman" w:cs="Times New Roman"/>
        </w:rPr>
        <w:t xml:space="preserve"> заключения договоров аренды иных объектов и помещений, обладающих инфраструктурой, соответствующей требованиям к проведению отдельных мероприятий.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0ED45" w14:textId="77777777" w:rsidR="00EE6CA3" w:rsidRPr="00661E0D" w:rsidRDefault="00EE6CA3" w:rsidP="00661E0D">
    <w:pPr>
      <w:pStyle w:val="a7"/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176A5"/>
    <w:multiLevelType w:val="hybridMultilevel"/>
    <w:tmpl w:val="20FCE0CC"/>
    <w:lvl w:ilvl="0" w:tplc="A990776C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018B6E94"/>
    <w:multiLevelType w:val="hybridMultilevel"/>
    <w:tmpl w:val="A65A5D76"/>
    <w:lvl w:ilvl="0" w:tplc="DC8ED5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084AF1"/>
    <w:multiLevelType w:val="hybridMultilevel"/>
    <w:tmpl w:val="70BA1C78"/>
    <w:lvl w:ilvl="0" w:tplc="890061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D15845"/>
    <w:multiLevelType w:val="hybridMultilevel"/>
    <w:tmpl w:val="BC3492CC"/>
    <w:lvl w:ilvl="0" w:tplc="3FB8DC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E5588A"/>
    <w:multiLevelType w:val="hybridMultilevel"/>
    <w:tmpl w:val="2D021F30"/>
    <w:lvl w:ilvl="0" w:tplc="EC4A97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EF4083"/>
    <w:multiLevelType w:val="hybridMultilevel"/>
    <w:tmpl w:val="091E1F68"/>
    <w:lvl w:ilvl="0" w:tplc="32FEA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94D23"/>
    <w:multiLevelType w:val="hybridMultilevel"/>
    <w:tmpl w:val="E0A6F8B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093F5BB2"/>
    <w:multiLevelType w:val="hybridMultilevel"/>
    <w:tmpl w:val="22A8D4E2"/>
    <w:lvl w:ilvl="0" w:tplc="843C6CD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9622D2"/>
    <w:multiLevelType w:val="hybridMultilevel"/>
    <w:tmpl w:val="7EBA0C92"/>
    <w:lvl w:ilvl="0" w:tplc="8DA8E9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4555B6"/>
    <w:multiLevelType w:val="hybridMultilevel"/>
    <w:tmpl w:val="E138A1B2"/>
    <w:lvl w:ilvl="0" w:tplc="B12A152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0" w15:restartNumberingAfterBreak="0">
    <w:nsid w:val="11883DC8"/>
    <w:multiLevelType w:val="hybridMultilevel"/>
    <w:tmpl w:val="B126B5A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 w15:restartNumberingAfterBreak="0">
    <w:nsid w:val="136D669A"/>
    <w:multiLevelType w:val="hybridMultilevel"/>
    <w:tmpl w:val="DBCCC210"/>
    <w:lvl w:ilvl="0" w:tplc="5D62E3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287BA7"/>
    <w:multiLevelType w:val="hybridMultilevel"/>
    <w:tmpl w:val="B594898A"/>
    <w:lvl w:ilvl="0" w:tplc="1C9AC0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786C7F"/>
    <w:multiLevelType w:val="hybridMultilevel"/>
    <w:tmpl w:val="A0EC1B9A"/>
    <w:lvl w:ilvl="0" w:tplc="67A24BB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C3174"/>
    <w:multiLevelType w:val="hybridMultilevel"/>
    <w:tmpl w:val="256280F6"/>
    <w:lvl w:ilvl="0" w:tplc="D62AA54C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5" w15:restartNumberingAfterBreak="0">
    <w:nsid w:val="16E0333A"/>
    <w:multiLevelType w:val="hybridMultilevel"/>
    <w:tmpl w:val="619AE870"/>
    <w:lvl w:ilvl="0" w:tplc="AB9CEC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17DB5D17"/>
    <w:multiLevelType w:val="hybridMultilevel"/>
    <w:tmpl w:val="F6303C0E"/>
    <w:lvl w:ilvl="0" w:tplc="581801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8232C5A"/>
    <w:multiLevelType w:val="hybridMultilevel"/>
    <w:tmpl w:val="262CCC10"/>
    <w:lvl w:ilvl="0" w:tplc="1812BC7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8" w15:restartNumberingAfterBreak="0">
    <w:nsid w:val="1AF44715"/>
    <w:multiLevelType w:val="hybridMultilevel"/>
    <w:tmpl w:val="C810AAD8"/>
    <w:lvl w:ilvl="0" w:tplc="ADA089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BF70512"/>
    <w:multiLevelType w:val="hybridMultilevel"/>
    <w:tmpl w:val="C77C8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A7576B"/>
    <w:multiLevelType w:val="hybridMultilevel"/>
    <w:tmpl w:val="F620F252"/>
    <w:lvl w:ilvl="0" w:tplc="F6D61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D201B83"/>
    <w:multiLevelType w:val="hybridMultilevel"/>
    <w:tmpl w:val="80B63910"/>
    <w:lvl w:ilvl="0" w:tplc="69741D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A3DA7"/>
    <w:multiLevelType w:val="hybridMultilevel"/>
    <w:tmpl w:val="FC283620"/>
    <w:lvl w:ilvl="0" w:tplc="B88201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F44288F"/>
    <w:multiLevelType w:val="hybridMultilevel"/>
    <w:tmpl w:val="55EA80D2"/>
    <w:lvl w:ilvl="0" w:tplc="967CB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0993FE3"/>
    <w:multiLevelType w:val="hybridMultilevel"/>
    <w:tmpl w:val="C612165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5" w15:restartNumberingAfterBreak="0">
    <w:nsid w:val="20E944F4"/>
    <w:multiLevelType w:val="hybridMultilevel"/>
    <w:tmpl w:val="88F23686"/>
    <w:lvl w:ilvl="0" w:tplc="3730A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4C67988"/>
    <w:multiLevelType w:val="hybridMultilevel"/>
    <w:tmpl w:val="7430F024"/>
    <w:lvl w:ilvl="0" w:tplc="16A28F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6553989"/>
    <w:multiLevelType w:val="hybridMultilevel"/>
    <w:tmpl w:val="F6EC4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6BF1F7C"/>
    <w:multiLevelType w:val="hybridMultilevel"/>
    <w:tmpl w:val="3C7CC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8C53E4A"/>
    <w:multiLevelType w:val="hybridMultilevel"/>
    <w:tmpl w:val="19924DE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0" w15:restartNumberingAfterBreak="0">
    <w:nsid w:val="2A2A4296"/>
    <w:multiLevelType w:val="hybridMultilevel"/>
    <w:tmpl w:val="21DAF456"/>
    <w:lvl w:ilvl="0" w:tplc="F97A47EC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B232715"/>
    <w:multiLevelType w:val="hybridMultilevel"/>
    <w:tmpl w:val="19924D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2" w15:restartNumberingAfterBreak="0">
    <w:nsid w:val="2BE9520E"/>
    <w:multiLevelType w:val="hybridMultilevel"/>
    <w:tmpl w:val="865E6240"/>
    <w:lvl w:ilvl="0" w:tplc="87D69A5E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3" w15:restartNumberingAfterBreak="0">
    <w:nsid w:val="2F9224C5"/>
    <w:multiLevelType w:val="hybridMultilevel"/>
    <w:tmpl w:val="7D8255D8"/>
    <w:lvl w:ilvl="0" w:tplc="92788E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FF63366"/>
    <w:multiLevelType w:val="hybridMultilevel"/>
    <w:tmpl w:val="B126B5A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5" w15:restartNumberingAfterBreak="0">
    <w:nsid w:val="32164557"/>
    <w:multiLevelType w:val="hybridMultilevel"/>
    <w:tmpl w:val="F96AE336"/>
    <w:lvl w:ilvl="0" w:tplc="0BA63E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2AB0C25"/>
    <w:multiLevelType w:val="hybridMultilevel"/>
    <w:tmpl w:val="F53A4DBC"/>
    <w:lvl w:ilvl="0" w:tplc="9A809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4F95F79"/>
    <w:multiLevelType w:val="hybridMultilevel"/>
    <w:tmpl w:val="E92CDAF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8" w15:restartNumberingAfterBreak="0">
    <w:nsid w:val="35442E21"/>
    <w:multiLevelType w:val="hybridMultilevel"/>
    <w:tmpl w:val="78B2A5C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3A063F"/>
    <w:multiLevelType w:val="hybridMultilevel"/>
    <w:tmpl w:val="BC1859E0"/>
    <w:lvl w:ilvl="0" w:tplc="7564E44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AD190A"/>
    <w:multiLevelType w:val="hybridMultilevel"/>
    <w:tmpl w:val="1E96E6EC"/>
    <w:lvl w:ilvl="0" w:tplc="7564E44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97B64C6"/>
    <w:multiLevelType w:val="hybridMultilevel"/>
    <w:tmpl w:val="ACBE6F68"/>
    <w:lvl w:ilvl="0" w:tplc="7AF0E64E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2" w15:restartNumberingAfterBreak="0">
    <w:nsid w:val="3C053FF8"/>
    <w:multiLevelType w:val="hybridMultilevel"/>
    <w:tmpl w:val="8B1C1E14"/>
    <w:lvl w:ilvl="0" w:tplc="4BF6A2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23D6F74"/>
    <w:multiLevelType w:val="hybridMultilevel"/>
    <w:tmpl w:val="1E70F686"/>
    <w:lvl w:ilvl="0" w:tplc="5EF660D6">
      <w:start w:val="1"/>
      <w:numFmt w:val="decimal"/>
      <w:lvlText w:val="%1."/>
      <w:lvlJc w:val="left"/>
      <w:pPr>
        <w:ind w:left="61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4" w15:restartNumberingAfterBreak="0">
    <w:nsid w:val="454E037E"/>
    <w:multiLevelType w:val="hybridMultilevel"/>
    <w:tmpl w:val="6F740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6F61B00"/>
    <w:multiLevelType w:val="hybridMultilevel"/>
    <w:tmpl w:val="2194B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9FB5BF0"/>
    <w:multiLevelType w:val="hybridMultilevel"/>
    <w:tmpl w:val="85DCE2FA"/>
    <w:lvl w:ilvl="0" w:tplc="4FB8C118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34225"/>
    <w:multiLevelType w:val="hybridMultilevel"/>
    <w:tmpl w:val="39F008AE"/>
    <w:lvl w:ilvl="0" w:tplc="568EE0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0104B5F"/>
    <w:multiLevelType w:val="hybridMultilevel"/>
    <w:tmpl w:val="3D682072"/>
    <w:lvl w:ilvl="0" w:tplc="300ED5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2A546FA"/>
    <w:multiLevelType w:val="hybridMultilevel"/>
    <w:tmpl w:val="3A1ED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5F4383A"/>
    <w:multiLevelType w:val="hybridMultilevel"/>
    <w:tmpl w:val="4E487E22"/>
    <w:lvl w:ilvl="0" w:tplc="6CCE82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84C14C5"/>
    <w:multiLevelType w:val="hybridMultilevel"/>
    <w:tmpl w:val="78B2A5C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BD1773"/>
    <w:multiLevelType w:val="hybridMultilevel"/>
    <w:tmpl w:val="677A3788"/>
    <w:lvl w:ilvl="0" w:tplc="BDDAC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20C289E"/>
    <w:multiLevelType w:val="hybridMultilevel"/>
    <w:tmpl w:val="C8F043E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4" w15:restartNumberingAfterBreak="0">
    <w:nsid w:val="63964A0C"/>
    <w:multiLevelType w:val="hybridMultilevel"/>
    <w:tmpl w:val="F6303C0E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5FC5285"/>
    <w:multiLevelType w:val="hybridMultilevel"/>
    <w:tmpl w:val="B1B4FD82"/>
    <w:lvl w:ilvl="0" w:tplc="2688B2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8B0023A"/>
    <w:multiLevelType w:val="hybridMultilevel"/>
    <w:tmpl w:val="D07E3172"/>
    <w:lvl w:ilvl="0" w:tplc="619C1A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ECE1A72"/>
    <w:multiLevelType w:val="hybridMultilevel"/>
    <w:tmpl w:val="5032EF6A"/>
    <w:lvl w:ilvl="0" w:tplc="59CC67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EEC136E"/>
    <w:multiLevelType w:val="hybridMultilevel"/>
    <w:tmpl w:val="3F68060A"/>
    <w:lvl w:ilvl="0" w:tplc="0F14C0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097207C"/>
    <w:multiLevelType w:val="hybridMultilevel"/>
    <w:tmpl w:val="1C822E2A"/>
    <w:lvl w:ilvl="0" w:tplc="879616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09E4077"/>
    <w:multiLevelType w:val="hybridMultilevel"/>
    <w:tmpl w:val="0C44D9AC"/>
    <w:lvl w:ilvl="0" w:tplc="14EAD6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0AE1BB1"/>
    <w:multiLevelType w:val="hybridMultilevel"/>
    <w:tmpl w:val="1C3EFAFA"/>
    <w:lvl w:ilvl="0" w:tplc="E03E6B8C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2" w15:restartNumberingAfterBreak="0">
    <w:nsid w:val="711A375B"/>
    <w:multiLevelType w:val="hybridMultilevel"/>
    <w:tmpl w:val="9D14AECE"/>
    <w:lvl w:ilvl="0" w:tplc="946C5DE6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3" w15:restartNumberingAfterBreak="0">
    <w:nsid w:val="745C3B04"/>
    <w:multiLevelType w:val="hybridMultilevel"/>
    <w:tmpl w:val="A4303BB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4" w15:restartNumberingAfterBreak="0">
    <w:nsid w:val="75785FD8"/>
    <w:multiLevelType w:val="hybridMultilevel"/>
    <w:tmpl w:val="6C1A79B0"/>
    <w:lvl w:ilvl="0" w:tplc="B9D0E0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5A80536"/>
    <w:multiLevelType w:val="hybridMultilevel"/>
    <w:tmpl w:val="4F62DB94"/>
    <w:lvl w:ilvl="0" w:tplc="581801CC">
      <w:start w:val="1"/>
      <w:numFmt w:val="decimal"/>
      <w:lvlText w:val="%1."/>
      <w:lvlJc w:val="left"/>
      <w:pPr>
        <w:ind w:left="61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6" w15:restartNumberingAfterBreak="0">
    <w:nsid w:val="7A167422"/>
    <w:multiLevelType w:val="hybridMultilevel"/>
    <w:tmpl w:val="2F507B5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7" w15:restartNumberingAfterBreak="0">
    <w:nsid w:val="7CDB36D1"/>
    <w:multiLevelType w:val="hybridMultilevel"/>
    <w:tmpl w:val="13E0C752"/>
    <w:lvl w:ilvl="0" w:tplc="3F68D1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F9E1962"/>
    <w:multiLevelType w:val="hybridMultilevel"/>
    <w:tmpl w:val="C026F2A2"/>
    <w:lvl w:ilvl="0" w:tplc="5EF660D6">
      <w:start w:val="1"/>
      <w:numFmt w:val="decimal"/>
      <w:lvlText w:val="%1."/>
      <w:lvlJc w:val="left"/>
      <w:pPr>
        <w:ind w:left="61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 w16cid:durableId="2106873775">
    <w:abstractNumId w:val="28"/>
  </w:num>
  <w:num w:numId="2" w16cid:durableId="159855029">
    <w:abstractNumId w:val="27"/>
  </w:num>
  <w:num w:numId="3" w16cid:durableId="398595109">
    <w:abstractNumId w:val="45"/>
  </w:num>
  <w:num w:numId="4" w16cid:durableId="919369824">
    <w:abstractNumId w:val="49"/>
  </w:num>
  <w:num w:numId="5" w16cid:durableId="2090731713">
    <w:abstractNumId w:val="44"/>
  </w:num>
  <w:num w:numId="6" w16cid:durableId="189342514">
    <w:abstractNumId w:val="19"/>
  </w:num>
  <w:num w:numId="7" w16cid:durableId="797064256">
    <w:abstractNumId w:val="35"/>
  </w:num>
  <w:num w:numId="8" w16cid:durableId="581335310">
    <w:abstractNumId w:val="1"/>
  </w:num>
  <w:num w:numId="9" w16cid:durableId="2106069982">
    <w:abstractNumId w:val="5"/>
  </w:num>
  <w:num w:numId="10" w16cid:durableId="205871419">
    <w:abstractNumId w:val="12"/>
  </w:num>
  <w:num w:numId="11" w16cid:durableId="485974634">
    <w:abstractNumId w:val="62"/>
  </w:num>
  <w:num w:numId="12" w16cid:durableId="103237230">
    <w:abstractNumId w:val="60"/>
  </w:num>
  <w:num w:numId="13" w16cid:durableId="759913975">
    <w:abstractNumId w:val="7"/>
  </w:num>
  <w:num w:numId="14" w16cid:durableId="602569151">
    <w:abstractNumId w:val="18"/>
  </w:num>
  <w:num w:numId="15" w16cid:durableId="1935475285">
    <w:abstractNumId w:val="58"/>
  </w:num>
  <w:num w:numId="16" w16cid:durableId="96872009">
    <w:abstractNumId w:val="17"/>
  </w:num>
  <w:num w:numId="17" w16cid:durableId="582951095">
    <w:abstractNumId w:val="56"/>
  </w:num>
  <w:num w:numId="18" w16cid:durableId="1485898580">
    <w:abstractNumId w:val="67"/>
  </w:num>
  <w:num w:numId="19" w16cid:durableId="70854632">
    <w:abstractNumId w:val="23"/>
  </w:num>
  <w:num w:numId="20" w16cid:durableId="723069350">
    <w:abstractNumId w:val="36"/>
  </w:num>
  <w:num w:numId="21" w16cid:durableId="1102723932">
    <w:abstractNumId w:val="22"/>
  </w:num>
  <w:num w:numId="22" w16cid:durableId="1622564893">
    <w:abstractNumId w:val="32"/>
  </w:num>
  <w:num w:numId="23" w16cid:durableId="637691292">
    <w:abstractNumId w:val="55"/>
  </w:num>
  <w:num w:numId="24" w16cid:durableId="2105958023">
    <w:abstractNumId w:val="21"/>
  </w:num>
  <w:num w:numId="25" w16cid:durableId="1547714124">
    <w:abstractNumId w:val="48"/>
  </w:num>
  <w:num w:numId="26" w16cid:durableId="380176124">
    <w:abstractNumId w:val="20"/>
  </w:num>
  <w:num w:numId="27" w16cid:durableId="1223760532">
    <w:abstractNumId w:val="2"/>
  </w:num>
  <w:num w:numId="28" w16cid:durableId="740105612">
    <w:abstractNumId w:val="52"/>
  </w:num>
  <w:num w:numId="29" w16cid:durableId="855192761">
    <w:abstractNumId w:val="33"/>
  </w:num>
  <w:num w:numId="30" w16cid:durableId="562444133">
    <w:abstractNumId w:val="42"/>
  </w:num>
  <w:num w:numId="31" w16cid:durableId="790130237">
    <w:abstractNumId w:val="13"/>
  </w:num>
  <w:num w:numId="32" w16cid:durableId="510610218">
    <w:abstractNumId w:val="47"/>
  </w:num>
  <w:num w:numId="33" w16cid:durableId="465927672">
    <w:abstractNumId w:val="59"/>
  </w:num>
  <w:num w:numId="34" w16cid:durableId="1547716951">
    <w:abstractNumId w:val="15"/>
  </w:num>
  <w:num w:numId="35" w16cid:durableId="645087376">
    <w:abstractNumId w:val="41"/>
  </w:num>
  <w:num w:numId="36" w16cid:durableId="1772552870">
    <w:abstractNumId w:val="26"/>
  </w:num>
  <w:num w:numId="37" w16cid:durableId="823660914">
    <w:abstractNumId w:val="50"/>
  </w:num>
  <w:num w:numId="38" w16cid:durableId="2128422274">
    <w:abstractNumId w:val="4"/>
  </w:num>
  <w:num w:numId="39" w16cid:durableId="52315716">
    <w:abstractNumId w:val="25"/>
  </w:num>
  <w:num w:numId="40" w16cid:durableId="333723254">
    <w:abstractNumId w:val="9"/>
  </w:num>
  <w:num w:numId="41" w16cid:durableId="947198046">
    <w:abstractNumId w:val="3"/>
  </w:num>
  <w:num w:numId="42" w16cid:durableId="1262492116">
    <w:abstractNumId w:val="64"/>
  </w:num>
  <w:num w:numId="43" w16cid:durableId="677805181">
    <w:abstractNumId w:val="11"/>
  </w:num>
  <w:num w:numId="44" w16cid:durableId="233205894">
    <w:abstractNumId w:val="61"/>
  </w:num>
  <w:num w:numId="45" w16cid:durableId="1702170957">
    <w:abstractNumId w:val="63"/>
  </w:num>
  <w:num w:numId="46" w16cid:durableId="311132009">
    <w:abstractNumId w:val="68"/>
  </w:num>
  <w:num w:numId="47" w16cid:durableId="56785464">
    <w:abstractNumId w:val="43"/>
  </w:num>
  <w:num w:numId="48" w16cid:durableId="843864092">
    <w:abstractNumId w:val="66"/>
  </w:num>
  <w:num w:numId="49" w16cid:durableId="2074891478">
    <w:abstractNumId w:val="24"/>
  </w:num>
  <w:num w:numId="50" w16cid:durableId="888154824">
    <w:abstractNumId w:val="53"/>
  </w:num>
  <w:num w:numId="51" w16cid:durableId="548343401">
    <w:abstractNumId w:val="10"/>
  </w:num>
  <w:num w:numId="52" w16cid:durableId="2062247718">
    <w:abstractNumId w:val="14"/>
  </w:num>
  <w:num w:numId="53" w16cid:durableId="1168791979">
    <w:abstractNumId w:val="34"/>
  </w:num>
  <w:num w:numId="54" w16cid:durableId="755320341">
    <w:abstractNumId w:val="37"/>
  </w:num>
  <w:num w:numId="55" w16cid:durableId="1433476206">
    <w:abstractNumId w:val="29"/>
  </w:num>
  <w:num w:numId="56" w16cid:durableId="209732652">
    <w:abstractNumId w:val="31"/>
  </w:num>
  <w:num w:numId="57" w16cid:durableId="93674169">
    <w:abstractNumId w:val="46"/>
  </w:num>
  <w:num w:numId="58" w16cid:durableId="858474077">
    <w:abstractNumId w:val="6"/>
  </w:num>
  <w:num w:numId="59" w16cid:durableId="213348575">
    <w:abstractNumId w:val="0"/>
  </w:num>
  <w:num w:numId="60" w16cid:durableId="1010329613">
    <w:abstractNumId w:val="57"/>
  </w:num>
  <w:num w:numId="61" w16cid:durableId="42484304">
    <w:abstractNumId w:val="16"/>
  </w:num>
  <w:num w:numId="62" w16cid:durableId="1555389188">
    <w:abstractNumId w:val="65"/>
  </w:num>
  <w:num w:numId="63" w16cid:durableId="139927694">
    <w:abstractNumId w:val="8"/>
  </w:num>
  <w:num w:numId="64" w16cid:durableId="1842239621">
    <w:abstractNumId w:val="40"/>
  </w:num>
  <w:num w:numId="65" w16cid:durableId="133068855">
    <w:abstractNumId w:val="39"/>
  </w:num>
  <w:num w:numId="66" w16cid:durableId="1993556991">
    <w:abstractNumId w:val="51"/>
  </w:num>
  <w:num w:numId="67" w16cid:durableId="1878395944">
    <w:abstractNumId w:val="38"/>
  </w:num>
  <w:num w:numId="68" w16cid:durableId="1676568474">
    <w:abstractNumId w:val="54"/>
  </w:num>
  <w:num w:numId="69" w16cid:durableId="93476649">
    <w:abstractNumId w:val="3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37"/>
    <w:rsid w:val="00006A46"/>
    <w:rsid w:val="000225A1"/>
    <w:rsid w:val="00043BB0"/>
    <w:rsid w:val="00070E17"/>
    <w:rsid w:val="00071176"/>
    <w:rsid w:val="0007239C"/>
    <w:rsid w:val="00073082"/>
    <w:rsid w:val="00082B97"/>
    <w:rsid w:val="00082D34"/>
    <w:rsid w:val="000B6B85"/>
    <w:rsid w:val="000C0D79"/>
    <w:rsid w:val="000C6D0F"/>
    <w:rsid w:val="000D2C15"/>
    <w:rsid w:val="000D54D1"/>
    <w:rsid w:val="000D65DC"/>
    <w:rsid w:val="000E2E6E"/>
    <w:rsid w:val="000F22EB"/>
    <w:rsid w:val="000F4FA6"/>
    <w:rsid w:val="00102E3F"/>
    <w:rsid w:val="00112F06"/>
    <w:rsid w:val="00113784"/>
    <w:rsid w:val="0013623D"/>
    <w:rsid w:val="001444FF"/>
    <w:rsid w:val="00151828"/>
    <w:rsid w:val="00152FB7"/>
    <w:rsid w:val="00157213"/>
    <w:rsid w:val="00166E0F"/>
    <w:rsid w:val="00167E12"/>
    <w:rsid w:val="00173DC1"/>
    <w:rsid w:val="00180662"/>
    <w:rsid w:val="00190765"/>
    <w:rsid w:val="0019077B"/>
    <w:rsid w:val="00195D3A"/>
    <w:rsid w:val="00197CD6"/>
    <w:rsid w:val="001B653D"/>
    <w:rsid w:val="001B71B0"/>
    <w:rsid w:val="001C0C07"/>
    <w:rsid w:val="001C3A5D"/>
    <w:rsid w:val="001C732B"/>
    <w:rsid w:val="001D0274"/>
    <w:rsid w:val="001D46E0"/>
    <w:rsid w:val="001F0F3B"/>
    <w:rsid w:val="001F2F5D"/>
    <w:rsid w:val="001F4318"/>
    <w:rsid w:val="001F6C0D"/>
    <w:rsid w:val="0020456F"/>
    <w:rsid w:val="00214614"/>
    <w:rsid w:val="002160CB"/>
    <w:rsid w:val="00221656"/>
    <w:rsid w:val="00236F30"/>
    <w:rsid w:val="00242CD5"/>
    <w:rsid w:val="00244929"/>
    <w:rsid w:val="00251E63"/>
    <w:rsid w:val="00263B5E"/>
    <w:rsid w:val="002A1309"/>
    <w:rsid w:val="002A2BE5"/>
    <w:rsid w:val="002A31D9"/>
    <w:rsid w:val="002B5254"/>
    <w:rsid w:val="002C6E2C"/>
    <w:rsid w:val="002F5368"/>
    <w:rsid w:val="0031158D"/>
    <w:rsid w:val="00312EC7"/>
    <w:rsid w:val="00332726"/>
    <w:rsid w:val="00332E6D"/>
    <w:rsid w:val="00360865"/>
    <w:rsid w:val="003762C4"/>
    <w:rsid w:val="00382E65"/>
    <w:rsid w:val="003839DC"/>
    <w:rsid w:val="00384524"/>
    <w:rsid w:val="00384943"/>
    <w:rsid w:val="00392367"/>
    <w:rsid w:val="0039285B"/>
    <w:rsid w:val="00393ACB"/>
    <w:rsid w:val="00396B03"/>
    <w:rsid w:val="003C6CE6"/>
    <w:rsid w:val="003D5440"/>
    <w:rsid w:val="003E0B66"/>
    <w:rsid w:val="003E10CF"/>
    <w:rsid w:val="003E3090"/>
    <w:rsid w:val="00413301"/>
    <w:rsid w:val="004149DB"/>
    <w:rsid w:val="00431DE1"/>
    <w:rsid w:val="00432447"/>
    <w:rsid w:val="00441B23"/>
    <w:rsid w:val="00450C71"/>
    <w:rsid w:val="00462968"/>
    <w:rsid w:val="00485492"/>
    <w:rsid w:val="004B62C2"/>
    <w:rsid w:val="004D2D92"/>
    <w:rsid w:val="004D7824"/>
    <w:rsid w:val="004F286B"/>
    <w:rsid w:val="004F666D"/>
    <w:rsid w:val="00511E53"/>
    <w:rsid w:val="00514E5B"/>
    <w:rsid w:val="005172B4"/>
    <w:rsid w:val="00520902"/>
    <w:rsid w:val="00541100"/>
    <w:rsid w:val="005419D3"/>
    <w:rsid w:val="00547561"/>
    <w:rsid w:val="00555138"/>
    <w:rsid w:val="005777CB"/>
    <w:rsid w:val="005A5AC9"/>
    <w:rsid w:val="005C3CA1"/>
    <w:rsid w:val="005D1B29"/>
    <w:rsid w:val="005E7EEA"/>
    <w:rsid w:val="006012F8"/>
    <w:rsid w:val="00603BC4"/>
    <w:rsid w:val="00607D71"/>
    <w:rsid w:val="0062602A"/>
    <w:rsid w:val="00637844"/>
    <w:rsid w:val="00641EB9"/>
    <w:rsid w:val="0064357F"/>
    <w:rsid w:val="0064427A"/>
    <w:rsid w:val="00646D9F"/>
    <w:rsid w:val="00654B63"/>
    <w:rsid w:val="00661E0D"/>
    <w:rsid w:val="006649BB"/>
    <w:rsid w:val="006758E5"/>
    <w:rsid w:val="00677C37"/>
    <w:rsid w:val="00680A78"/>
    <w:rsid w:val="00696C37"/>
    <w:rsid w:val="006B15F8"/>
    <w:rsid w:val="006B54B3"/>
    <w:rsid w:val="006B766D"/>
    <w:rsid w:val="006D6682"/>
    <w:rsid w:val="00703A29"/>
    <w:rsid w:val="0072465C"/>
    <w:rsid w:val="007607B6"/>
    <w:rsid w:val="0078211E"/>
    <w:rsid w:val="00782F6A"/>
    <w:rsid w:val="007866A9"/>
    <w:rsid w:val="00787710"/>
    <w:rsid w:val="007B6239"/>
    <w:rsid w:val="007D3030"/>
    <w:rsid w:val="007D4813"/>
    <w:rsid w:val="007F25C6"/>
    <w:rsid w:val="00802A24"/>
    <w:rsid w:val="00845DC9"/>
    <w:rsid w:val="0085460D"/>
    <w:rsid w:val="0087346C"/>
    <w:rsid w:val="00885114"/>
    <w:rsid w:val="00895A7C"/>
    <w:rsid w:val="00895F9B"/>
    <w:rsid w:val="00896C1D"/>
    <w:rsid w:val="008A2EF2"/>
    <w:rsid w:val="008B5E55"/>
    <w:rsid w:val="008D7FDD"/>
    <w:rsid w:val="008E06B5"/>
    <w:rsid w:val="008E3666"/>
    <w:rsid w:val="00910062"/>
    <w:rsid w:val="0091222E"/>
    <w:rsid w:val="00916A72"/>
    <w:rsid w:val="00925F02"/>
    <w:rsid w:val="009364F7"/>
    <w:rsid w:val="00940DF2"/>
    <w:rsid w:val="009554D2"/>
    <w:rsid w:val="00956C55"/>
    <w:rsid w:val="00961D3E"/>
    <w:rsid w:val="0096261B"/>
    <w:rsid w:val="00962B49"/>
    <w:rsid w:val="00963682"/>
    <w:rsid w:val="00965001"/>
    <w:rsid w:val="009655BE"/>
    <w:rsid w:val="00994E24"/>
    <w:rsid w:val="00997BC5"/>
    <w:rsid w:val="009A5AE6"/>
    <w:rsid w:val="009B293F"/>
    <w:rsid w:val="009C2B78"/>
    <w:rsid w:val="009E240D"/>
    <w:rsid w:val="009E7920"/>
    <w:rsid w:val="009E7DE0"/>
    <w:rsid w:val="009F0769"/>
    <w:rsid w:val="009F670B"/>
    <w:rsid w:val="00A17525"/>
    <w:rsid w:val="00A208FE"/>
    <w:rsid w:val="00A33CF6"/>
    <w:rsid w:val="00A44F0E"/>
    <w:rsid w:val="00A54F56"/>
    <w:rsid w:val="00A76D4A"/>
    <w:rsid w:val="00A77087"/>
    <w:rsid w:val="00A7749D"/>
    <w:rsid w:val="00A95D24"/>
    <w:rsid w:val="00AB10AE"/>
    <w:rsid w:val="00AB21E4"/>
    <w:rsid w:val="00AC0B90"/>
    <w:rsid w:val="00AC30AE"/>
    <w:rsid w:val="00AD369A"/>
    <w:rsid w:val="00B15912"/>
    <w:rsid w:val="00B33A49"/>
    <w:rsid w:val="00B36562"/>
    <w:rsid w:val="00B47A44"/>
    <w:rsid w:val="00B51941"/>
    <w:rsid w:val="00B61165"/>
    <w:rsid w:val="00B6653C"/>
    <w:rsid w:val="00B721F8"/>
    <w:rsid w:val="00B75AAF"/>
    <w:rsid w:val="00B859DF"/>
    <w:rsid w:val="00B862B6"/>
    <w:rsid w:val="00B91B30"/>
    <w:rsid w:val="00B97A47"/>
    <w:rsid w:val="00BC1101"/>
    <w:rsid w:val="00BC1D62"/>
    <w:rsid w:val="00BC3A86"/>
    <w:rsid w:val="00BD1315"/>
    <w:rsid w:val="00BD7244"/>
    <w:rsid w:val="00C05E7D"/>
    <w:rsid w:val="00C06C19"/>
    <w:rsid w:val="00C15129"/>
    <w:rsid w:val="00C15D7C"/>
    <w:rsid w:val="00C17C78"/>
    <w:rsid w:val="00C43F13"/>
    <w:rsid w:val="00C756F4"/>
    <w:rsid w:val="00C7741A"/>
    <w:rsid w:val="00C775E5"/>
    <w:rsid w:val="00CA1E36"/>
    <w:rsid w:val="00CB743A"/>
    <w:rsid w:val="00CC2C8A"/>
    <w:rsid w:val="00CD21FB"/>
    <w:rsid w:val="00CD23F7"/>
    <w:rsid w:val="00CD398F"/>
    <w:rsid w:val="00CD4BE5"/>
    <w:rsid w:val="00CD5B9F"/>
    <w:rsid w:val="00CE4F0F"/>
    <w:rsid w:val="00D0434A"/>
    <w:rsid w:val="00D05170"/>
    <w:rsid w:val="00D1099C"/>
    <w:rsid w:val="00D24264"/>
    <w:rsid w:val="00D42347"/>
    <w:rsid w:val="00D4317E"/>
    <w:rsid w:val="00D4679C"/>
    <w:rsid w:val="00D56230"/>
    <w:rsid w:val="00D91552"/>
    <w:rsid w:val="00D931E5"/>
    <w:rsid w:val="00D975DD"/>
    <w:rsid w:val="00DB1DFF"/>
    <w:rsid w:val="00DF1CB8"/>
    <w:rsid w:val="00DF29CC"/>
    <w:rsid w:val="00E0291F"/>
    <w:rsid w:val="00E06830"/>
    <w:rsid w:val="00E14C50"/>
    <w:rsid w:val="00E25625"/>
    <w:rsid w:val="00E27D1B"/>
    <w:rsid w:val="00E42126"/>
    <w:rsid w:val="00E54A20"/>
    <w:rsid w:val="00E652CA"/>
    <w:rsid w:val="00E85327"/>
    <w:rsid w:val="00E87556"/>
    <w:rsid w:val="00E922E6"/>
    <w:rsid w:val="00EB23AD"/>
    <w:rsid w:val="00EB5E2B"/>
    <w:rsid w:val="00EB6A72"/>
    <w:rsid w:val="00EB7E06"/>
    <w:rsid w:val="00EE08B7"/>
    <w:rsid w:val="00EE6CA3"/>
    <w:rsid w:val="00EF29CE"/>
    <w:rsid w:val="00F20EC3"/>
    <w:rsid w:val="00F305C3"/>
    <w:rsid w:val="00F403FF"/>
    <w:rsid w:val="00F51463"/>
    <w:rsid w:val="00F53826"/>
    <w:rsid w:val="00F562E5"/>
    <w:rsid w:val="00F64181"/>
    <w:rsid w:val="00F7442E"/>
    <w:rsid w:val="00F74E6A"/>
    <w:rsid w:val="00F8464D"/>
    <w:rsid w:val="00F873E7"/>
    <w:rsid w:val="00F96C64"/>
    <w:rsid w:val="00FA0E81"/>
    <w:rsid w:val="00FA285E"/>
    <w:rsid w:val="00FA5A37"/>
    <w:rsid w:val="00FB623F"/>
    <w:rsid w:val="00FC44ED"/>
    <w:rsid w:val="00FC6F2C"/>
    <w:rsid w:val="00FD06DA"/>
    <w:rsid w:val="00FD1D97"/>
    <w:rsid w:val="00FE2A3D"/>
    <w:rsid w:val="00FE3725"/>
    <w:rsid w:val="00FE55C9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542BC"/>
  <w15:docId w15:val="{14FBD229-510D-4F05-8FE8-DB08B369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4A"/>
  </w:style>
  <w:style w:type="paragraph" w:styleId="1">
    <w:name w:val="heading 1"/>
    <w:basedOn w:val="a"/>
    <w:next w:val="a"/>
    <w:link w:val="10"/>
    <w:uiPriority w:val="9"/>
    <w:qFormat/>
    <w:rsid w:val="00CD4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C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4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B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1B0"/>
  </w:style>
  <w:style w:type="paragraph" w:styleId="a9">
    <w:name w:val="footer"/>
    <w:basedOn w:val="a"/>
    <w:link w:val="aa"/>
    <w:uiPriority w:val="99"/>
    <w:unhideWhenUsed/>
    <w:rsid w:val="001B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1B0"/>
  </w:style>
  <w:style w:type="paragraph" w:styleId="ab">
    <w:name w:val="endnote text"/>
    <w:basedOn w:val="a"/>
    <w:link w:val="ac"/>
    <w:uiPriority w:val="99"/>
    <w:semiHidden/>
    <w:unhideWhenUsed/>
    <w:rsid w:val="00396B0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96B0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96B03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96B0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96B0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96B03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26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CA1E36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6653C"/>
    <w:pPr>
      <w:tabs>
        <w:tab w:val="right" w:leader="dot" w:pos="9344"/>
      </w:tabs>
      <w:spacing w:after="100"/>
      <w:jc w:val="both"/>
    </w:pPr>
  </w:style>
  <w:style w:type="character" w:styleId="af2">
    <w:name w:val="Hyperlink"/>
    <w:basedOn w:val="a0"/>
    <w:uiPriority w:val="99"/>
    <w:unhideWhenUsed/>
    <w:rsid w:val="00CA1E36"/>
    <w:rPr>
      <w:color w:val="0000FF" w:themeColor="hyperlink"/>
      <w:u w:val="single"/>
    </w:rPr>
  </w:style>
  <w:style w:type="paragraph" w:styleId="af3">
    <w:name w:val="No Spacing"/>
    <w:uiPriority w:val="1"/>
    <w:qFormat/>
    <w:rsid w:val="000C0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CFE0-9824-49BD-9EB4-2C77FDD3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6801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 Гоголев</cp:lastModifiedBy>
  <cp:revision>4</cp:revision>
  <cp:lastPrinted>2021-05-18T13:13:00Z</cp:lastPrinted>
  <dcterms:created xsi:type="dcterms:W3CDTF">2024-03-13T09:56:00Z</dcterms:created>
  <dcterms:modified xsi:type="dcterms:W3CDTF">2024-03-13T10:34:00Z</dcterms:modified>
</cp:coreProperties>
</file>