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58" w:rsidRPr="00B67A02" w:rsidRDefault="00EB1958" w:rsidP="00EB1958">
      <w:pPr>
        <w:spacing w:line="360" w:lineRule="auto"/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bookmarkStart w:id="0" w:name="_GoBack"/>
      <w:r w:rsidRPr="00EB19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Кировский</w:t>
      </w:r>
      <w:r w:rsidRPr="00EB19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районный суд Санкт-Петербурга</w:t>
      </w:r>
      <w:bookmarkEnd w:id="0"/>
      <w:r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требу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тся:</w:t>
      </w:r>
    </w:p>
    <w:p w:rsidR="00EB1958" w:rsidRPr="00B67A02" w:rsidRDefault="00EB1958" w:rsidP="00EB1958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секретарь судебного заседания </w:t>
      </w:r>
    </w:p>
    <w:p w:rsidR="00EB1958" w:rsidRDefault="00EB1958" w:rsidP="00EB1958">
      <w:pPr>
        <w:spacing w:line="360" w:lineRule="auto"/>
        <w:ind w:firstLine="68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Оформление на вакантную должность будет проводиться без конкурса.</w:t>
      </w:r>
    </w:p>
    <w:p w:rsidR="00EB1958" w:rsidRPr="00B67A02" w:rsidRDefault="00EB1958" w:rsidP="00EB1958">
      <w:pPr>
        <w:spacing w:line="360" w:lineRule="auto"/>
        <w:ind w:firstLine="6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7A02">
        <w:rPr>
          <w:rFonts w:ascii="Times New Roman" w:eastAsia="Calibri" w:hAnsi="Times New Roman" w:cs="Times New Roman"/>
          <w:sz w:val="32"/>
          <w:szCs w:val="32"/>
        </w:rPr>
        <w:t xml:space="preserve">Требования к кандидатам: наличие высшего юридического образования, гражданство РФ, </w:t>
      </w:r>
      <w:r>
        <w:rPr>
          <w:rFonts w:ascii="Times New Roman" w:eastAsia="Calibri" w:hAnsi="Times New Roman" w:cs="Times New Roman"/>
          <w:sz w:val="32"/>
          <w:szCs w:val="32"/>
        </w:rPr>
        <w:t>(</w:t>
      </w:r>
      <w:r w:rsidRPr="00B67A02">
        <w:rPr>
          <w:rFonts w:ascii="Times New Roman" w:eastAsia="Calibri" w:hAnsi="Times New Roman" w:cs="Times New Roman"/>
          <w:sz w:val="32"/>
          <w:szCs w:val="32"/>
        </w:rPr>
        <w:t>также рассматриваются студенты заочной формы, получающие высшее юридическое образование</w:t>
      </w:r>
      <w:r>
        <w:rPr>
          <w:rFonts w:ascii="Times New Roman" w:eastAsia="Calibri" w:hAnsi="Times New Roman" w:cs="Times New Roman"/>
          <w:sz w:val="32"/>
          <w:szCs w:val="32"/>
        </w:rPr>
        <w:t>), регистрация на территории Санкт-Пет</w:t>
      </w:r>
      <w:r>
        <w:rPr>
          <w:rFonts w:ascii="Times New Roman" w:eastAsia="Calibri" w:hAnsi="Times New Roman" w:cs="Times New Roman"/>
          <w:sz w:val="32"/>
          <w:szCs w:val="32"/>
        </w:rPr>
        <w:t>ербурга и Ленинградской области.</w:t>
      </w:r>
    </w:p>
    <w:p w:rsidR="00EB1958" w:rsidRPr="00B67A02" w:rsidRDefault="00EB1958" w:rsidP="00EB1958">
      <w:pPr>
        <w:spacing w:line="360" w:lineRule="auto"/>
        <w:rPr>
          <w:rFonts w:eastAsia="Calibri"/>
        </w:rPr>
      </w:pPr>
    </w:p>
    <w:p w:rsidR="00EB1958" w:rsidRPr="00B67A02" w:rsidRDefault="00EB1958" w:rsidP="00EB1958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7A02">
        <w:rPr>
          <w:rFonts w:ascii="Times New Roman" w:eastAsia="Calibri" w:hAnsi="Times New Roman" w:cs="Times New Roman"/>
          <w:sz w:val="32"/>
          <w:szCs w:val="32"/>
        </w:rPr>
        <w:t xml:space="preserve">По вопросам трудоустройства обращаться </w:t>
      </w:r>
      <w:r>
        <w:rPr>
          <w:rFonts w:ascii="Times New Roman" w:eastAsia="Calibri" w:hAnsi="Times New Roman" w:cs="Times New Roman"/>
          <w:sz w:val="32"/>
          <w:szCs w:val="32"/>
        </w:rPr>
        <w:t>по номеру телефона:</w:t>
      </w:r>
      <w:r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 тел. 4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15</w:t>
      </w:r>
      <w:r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64</w:t>
      </w:r>
      <w:r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22 </w:t>
      </w:r>
      <w:r w:rsidRPr="00EB1958">
        <w:rPr>
          <w:rFonts w:ascii="Times New Roman" w:eastAsia="Calibri" w:hAnsi="Times New Roman" w:cs="Times New Roman"/>
          <w:sz w:val="32"/>
          <w:szCs w:val="32"/>
        </w:rPr>
        <w:t>Нечаева Янина Викторовна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433994" w:rsidRDefault="00433994"/>
    <w:sectPr w:rsidR="00433994" w:rsidSect="0064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58"/>
    <w:rsid w:val="00433994"/>
    <w:rsid w:val="00E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5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1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5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2023-03-23T12:53:00Z</dcterms:created>
  <dcterms:modified xsi:type="dcterms:W3CDTF">2023-03-23T12:58:00Z</dcterms:modified>
</cp:coreProperties>
</file>