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4E7D">
        <w:rPr>
          <w:rFonts w:ascii="Times New Roman" w:hAnsi="Times New Roman"/>
          <w:bCs/>
          <w:sz w:val="24"/>
          <w:szCs w:val="24"/>
        </w:rPr>
        <w:t>ФЕДЕРАЛЬНОЕ  ГОСУДАРСТВЕННОЕ  БЮДЖЕТНОЕ ОБРАЗОВАТЕЛЬНОЕ УЧРЕЖДЕНИЕ  ВЫСШЕГО  ОБРАЗОВАНИЯ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E7D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54E7D">
        <w:rPr>
          <w:rFonts w:ascii="Times New Roman" w:hAnsi="Times New Roman"/>
          <w:i/>
          <w:sz w:val="24"/>
          <w:szCs w:val="24"/>
        </w:rPr>
        <w:t>Северо-Западный филиал</w:t>
      </w:r>
      <w:r w:rsidR="00FB5B75">
        <w:rPr>
          <w:rFonts w:ascii="Times New Roman" w:hAnsi="Times New Roman"/>
          <w:i/>
          <w:sz w:val="24"/>
          <w:szCs w:val="24"/>
        </w:rPr>
        <w:t xml:space="preserve"> </w:t>
      </w:r>
      <w:r w:rsidRPr="00B54E7D">
        <w:rPr>
          <w:rFonts w:ascii="Times New Roman" w:hAnsi="Times New Roman"/>
          <w:i/>
          <w:sz w:val="24"/>
          <w:szCs w:val="24"/>
        </w:rPr>
        <w:t>(г. Санкт-Петербург)</w:t>
      </w:r>
    </w:p>
    <w:p w:rsidR="00B54E7D" w:rsidRPr="00514953" w:rsidRDefault="00B54E7D" w:rsidP="00B54E7D">
      <w:pPr>
        <w:spacing w:after="0" w:line="240" w:lineRule="auto"/>
        <w:ind w:firstLine="540"/>
        <w:jc w:val="center"/>
        <w:rPr>
          <w:b/>
        </w:rPr>
      </w:pPr>
    </w:p>
    <w:p w:rsidR="00B54E7D" w:rsidRPr="00514953" w:rsidRDefault="00B54E7D" w:rsidP="00B54E7D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B54E7D" w:rsidRPr="00514953" w:rsidRDefault="00B54E7D" w:rsidP="00B54E7D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tabs>
          <w:tab w:val="left" w:pos="5556"/>
        </w:tabs>
        <w:spacing w:after="0" w:line="240" w:lineRule="auto"/>
        <w:ind w:firstLine="540"/>
      </w:pPr>
      <w:r w:rsidRPr="00514953">
        <w:tab/>
      </w: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514953" w:rsidRDefault="00B54E7D" w:rsidP="00B54E7D">
      <w:pPr>
        <w:spacing w:after="0" w:line="240" w:lineRule="auto"/>
        <w:ind w:firstLine="540"/>
        <w:jc w:val="center"/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по направлению подготовки 40.03.01 Юриспруденция. 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Профиль (специализация): уголовно-правовой, уровень образования - бакалавриат</w:t>
      </w:r>
    </w:p>
    <w:p w:rsid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0C" w:rsidRDefault="00A36B0C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0C" w:rsidRDefault="00A36B0C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0C" w:rsidRDefault="00A36B0C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0C" w:rsidRDefault="00A36B0C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B0C" w:rsidRPr="00B54E7D" w:rsidRDefault="00A36B0C" w:rsidP="00A36B0C">
      <w:pPr>
        <w:spacing w:after="0" w:line="240" w:lineRule="auto"/>
        <w:rPr>
          <w:rFonts w:ascii="Times New Roman" w:hAnsi="Times New Roman"/>
          <w:sz w:val="24"/>
          <w:szCs w:val="24"/>
        </w:rPr>
        <w:sectPr w:rsidR="00A36B0C" w:rsidRPr="00B54E7D" w:rsidSect="002C4824">
          <w:headerReference w:type="default" r:id="rId9"/>
          <w:headerReference w:type="first" r:id="rId10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95545B" w:rsidRDefault="0095545B" w:rsidP="009554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2C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Производственная практика</w:t>
      </w:r>
    </w:p>
    <w:p w:rsidR="00B54E7D" w:rsidRPr="0095545B" w:rsidRDefault="0095545B" w:rsidP="0095545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C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(по получению профессиональных умений и опыта профессиональной деятельности</w:t>
      </w:r>
      <w:r w:rsidR="00596766" w:rsidRPr="0095545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B54E7D">
        <w:rPr>
          <w:rFonts w:ascii="Times New Roman" w:hAnsi="Times New Roman"/>
          <w:bCs/>
          <w:color w:val="000000"/>
          <w:spacing w:val="1"/>
          <w:sz w:val="24"/>
          <w:szCs w:val="24"/>
        </w:rPr>
        <w:t>(для набора 20</w:t>
      </w:r>
      <w:r w:rsidR="00B06B53">
        <w:rPr>
          <w:rFonts w:ascii="Times New Roman" w:hAnsi="Times New Roman"/>
          <w:bCs/>
          <w:color w:val="000000"/>
          <w:spacing w:val="1"/>
          <w:sz w:val="24"/>
          <w:szCs w:val="24"/>
        </w:rPr>
        <w:t>20</w:t>
      </w:r>
      <w:r w:rsidRPr="00B54E7D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г.)</w:t>
      </w: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9"/>
      </w:pPr>
    </w:p>
    <w:p w:rsidR="00B54E7D" w:rsidRPr="00514953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before="324"/>
        <w:ind w:left="929"/>
        <w:sectPr w:rsidR="00B54E7D" w:rsidRPr="00514953" w:rsidSect="002C4824">
          <w:type w:val="continuous"/>
          <w:pgSz w:w="11909" w:h="16834"/>
          <w:pgMar w:top="1440" w:right="2221" w:bottom="720" w:left="2725" w:header="720" w:footer="720" w:gutter="0"/>
          <w:cols w:space="60"/>
          <w:noEndnote/>
        </w:sectPr>
      </w:pPr>
    </w:p>
    <w:p w:rsidR="00B54E7D" w:rsidRPr="00B54E7D" w:rsidRDefault="00B54E7D" w:rsidP="00B54E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B5B75" w:rsidRDefault="00FB5B75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FB5B75" w:rsidRPr="00B54E7D" w:rsidRDefault="00FB5B75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54E7D" w:rsidRPr="00B54E7D" w:rsidRDefault="00B54E7D" w:rsidP="00B54E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20</w:t>
      </w:r>
      <w:r w:rsidR="00B06B53">
        <w:rPr>
          <w:rFonts w:ascii="Times New Roman" w:hAnsi="Times New Roman"/>
          <w:sz w:val="24"/>
          <w:szCs w:val="24"/>
        </w:rPr>
        <w:t>20</w:t>
      </w: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sz w:val="24"/>
          <w:szCs w:val="24"/>
        </w:rPr>
        <w:sectPr w:rsidR="00B54E7D" w:rsidRPr="00B54E7D" w:rsidSect="002C4824">
          <w:type w:val="continuous"/>
          <w:pgSz w:w="11909" w:h="16834"/>
          <w:pgMar w:top="1440" w:right="1112" w:bottom="720" w:left="1487" w:header="720" w:footer="720" w:gutter="0"/>
          <w:cols w:space="60"/>
          <w:noEndnote/>
        </w:sectPr>
      </w:pPr>
    </w:p>
    <w:p w:rsidR="00B54E7D" w:rsidRPr="00B54E7D" w:rsidRDefault="00FB5B75" w:rsidP="00B54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Составитель </w:t>
      </w:r>
      <w:r w:rsidR="00B54E7D" w:rsidRPr="00B54E7D">
        <w:rPr>
          <w:rFonts w:ascii="Times New Roman" w:hAnsi="Times New Roman"/>
          <w:sz w:val="24"/>
          <w:szCs w:val="24"/>
        </w:rPr>
        <w:t xml:space="preserve"> </w:t>
      </w:r>
      <w:r w:rsidR="00B54E7D" w:rsidRPr="00B54E7D">
        <w:rPr>
          <w:rFonts w:ascii="Times New Roman" w:hAnsi="Times New Roman"/>
          <w:b/>
          <w:sz w:val="24"/>
          <w:szCs w:val="24"/>
        </w:rPr>
        <w:t>Сидоренко Е.В.</w:t>
      </w:r>
      <w:r w:rsidR="00B54E7D" w:rsidRPr="00B54E7D">
        <w:rPr>
          <w:rFonts w:ascii="Times New Roman" w:hAnsi="Times New Roman"/>
          <w:sz w:val="24"/>
          <w:szCs w:val="24"/>
        </w:rPr>
        <w:t xml:space="preserve">, доцент кафедры уголовно-процессуального права СЗФ </w:t>
      </w:r>
      <w:r>
        <w:rPr>
          <w:rFonts w:ascii="Times New Roman" w:hAnsi="Times New Roman"/>
          <w:sz w:val="24"/>
          <w:szCs w:val="24"/>
        </w:rPr>
        <w:t>ФГБОУВО «</w:t>
      </w:r>
      <w:r w:rsidR="00B54E7D" w:rsidRPr="00B54E7D">
        <w:rPr>
          <w:rFonts w:ascii="Times New Roman" w:hAnsi="Times New Roman"/>
          <w:sz w:val="24"/>
          <w:szCs w:val="24"/>
        </w:rPr>
        <w:t>РГУП</w:t>
      </w:r>
      <w:r>
        <w:rPr>
          <w:rFonts w:ascii="Times New Roman" w:hAnsi="Times New Roman"/>
          <w:sz w:val="24"/>
          <w:szCs w:val="24"/>
        </w:rPr>
        <w:t>»</w:t>
      </w:r>
      <w:r w:rsidR="00B54E7D" w:rsidRPr="00B54E7D">
        <w:rPr>
          <w:rFonts w:ascii="Times New Roman" w:hAnsi="Times New Roman"/>
          <w:sz w:val="24"/>
          <w:szCs w:val="24"/>
        </w:rPr>
        <w:t>, кандидат юридических наук.</w:t>
      </w:r>
    </w:p>
    <w:p w:rsidR="00B54E7D" w:rsidRPr="00B54E7D" w:rsidRDefault="00FB5B75" w:rsidP="00B54E7D">
      <w:pPr>
        <w:spacing w:after="0" w:line="240" w:lineRule="auto"/>
        <w:ind w:left="132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B54E7D" w:rsidRPr="00B54E7D">
        <w:rPr>
          <w:rFonts w:ascii="Times New Roman" w:hAnsi="Times New Roman"/>
          <w:sz w:val="24"/>
          <w:szCs w:val="24"/>
          <w:vertAlign w:val="superscript"/>
        </w:rPr>
        <w:t xml:space="preserve"> (ФИО, ученая степень, ученое звание)</w:t>
      </w:r>
    </w:p>
    <w:p w:rsidR="00B54E7D" w:rsidRPr="00B54E7D" w:rsidRDefault="00B54E7D" w:rsidP="00B54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54E7D" w:rsidRPr="00B54E7D" w:rsidRDefault="00B54E7D" w:rsidP="00B54E7D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  <w:t xml:space="preserve"> _______________ «__» ________ 20</w:t>
      </w:r>
      <w:r w:rsidR="00B06B53">
        <w:rPr>
          <w:rFonts w:ascii="Times New Roman" w:hAnsi="Times New Roman"/>
          <w:sz w:val="24"/>
          <w:szCs w:val="24"/>
        </w:rPr>
        <w:t>2</w:t>
      </w:r>
      <w:r w:rsidRPr="00B54E7D">
        <w:rPr>
          <w:rFonts w:ascii="Times New Roman" w:hAnsi="Times New Roman"/>
          <w:sz w:val="24"/>
          <w:szCs w:val="24"/>
        </w:rPr>
        <w:t>__г.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подпись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A36B0C" w:rsidP="00784C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="00B54E7D" w:rsidRPr="00B54E7D">
        <w:rPr>
          <w:rFonts w:ascii="Times New Roman" w:hAnsi="Times New Roman"/>
          <w:sz w:val="24"/>
          <w:szCs w:val="24"/>
        </w:rPr>
        <w:t xml:space="preserve"> </w:t>
      </w:r>
      <w:r w:rsidR="00FB5B75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784CF7" w:rsidRPr="00C61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получению профессиональных умений и опыта профессиональной деятельности</w:t>
      </w:r>
      <w:r w:rsidR="00784CF7" w:rsidRPr="00C61C4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FB5B75">
        <w:rPr>
          <w:rFonts w:ascii="Times New Roman" w:hAnsi="Times New Roman"/>
          <w:sz w:val="24"/>
          <w:szCs w:val="24"/>
        </w:rPr>
        <w:t xml:space="preserve"> </w:t>
      </w:r>
      <w:r w:rsidR="00B54E7D" w:rsidRPr="00B54E7D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="00B54E7D" w:rsidRPr="00B54E7D">
        <w:rPr>
          <w:rFonts w:ascii="Times New Roman" w:hAnsi="Times New Roman"/>
          <w:sz w:val="24"/>
          <w:szCs w:val="24"/>
        </w:rPr>
        <w:t xml:space="preserve"> в соответствии с ФГОС ВО по направлению подготовки (специальности) 40.03.01. </w:t>
      </w:r>
      <w:r w:rsidR="00FB5B75">
        <w:rPr>
          <w:rFonts w:ascii="Times New Roman" w:hAnsi="Times New Roman"/>
          <w:sz w:val="24"/>
          <w:szCs w:val="24"/>
        </w:rPr>
        <w:t xml:space="preserve">бакалавр. </w:t>
      </w:r>
      <w:r w:rsidR="00B54E7D" w:rsidRPr="00B54E7D">
        <w:rPr>
          <w:rFonts w:ascii="Times New Roman" w:hAnsi="Times New Roman"/>
          <w:sz w:val="24"/>
          <w:szCs w:val="24"/>
        </w:rPr>
        <w:t>Юриспруденция.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A36B0C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="00931C31">
        <w:rPr>
          <w:rFonts w:ascii="Times New Roman" w:hAnsi="Times New Roman"/>
          <w:sz w:val="24"/>
          <w:szCs w:val="24"/>
        </w:rPr>
        <w:t xml:space="preserve"> </w:t>
      </w:r>
      <w:r w:rsidR="00B54E7D" w:rsidRPr="00B54E7D">
        <w:rPr>
          <w:rFonts w:ascii="Times New Roman" w:hAnsi="Times New Roman"/>
          <w:sz w:val="24"/>
          <w:szCs w:val="24"/>
        </w:rPr>
        <w:t>одобрен</w:t>
      </w:r>
      <w:r>
        <w:rPr>
          <w:rFonts w:ascii="Times New Roman" w:hAnsi="Times New Roman"/>
          <w:sz w:val="24"/>
          <w:szCs w:val="24"/>
        </w:rPr>
        <w:t>а</w:t>
      </w:r>
      <w:r w:rsidR="00B54E7D" w:rsidRPr="00B54E7D">
        <w:rPr>
          <w:rFonts w:ascii="Times New Roman" w:hAnsi="Times New Roman"/>
          <w:sz w:val="24"/>
          <w:szCs w:val="24"/>
        </w:rPr>
        <w:t xml:space="preserve"> </w:t>
      </w:r>
      <w:r w:rsidR="00FB5B75">
        <w:rPr>
          <w:rFonts w:ascii="Times New Roman" w:hAnsi="Times New Roman"/>
          <w:sz w:val="24"/>
          <w:szCs w:val="24"/>
        </w:rPr>
        <w:t xml:space="preserve">на заседании </w:t>
      </w:r>
      <w:r w:rsidR="00B54E7D" w:rsidRPr="00B54E7D">
        <w:rPr>
          <w:rFonts w:ascii="Times New Roman" w:hAnsi="Times New Roman"/>
          <w:sz w:val="24"/>
          <w:szCs w:val="24"/>
        </w:rPr>
        <w:t>кафедр</w:t>
      </w:r>
      <w:r w:rsidR="00FB5B75">
        <w:rPr>
          <w:rFonts w:ascii="Times New Roman" w:hAnsi="Times New Roman"/>
          <w:sz w:val="24"/>
          <w:szCs w:val="24"/>
        </w:rPr>
        <w:t>ы</w:t>
      </w:r>
      <w:r w:rsidR="00B54E7D" w:rsidRPr="00B54E7D">
        <w:rPr>
          <w:rFonts w:ascii="Times New Roman" w:hAnsi="Times New Roman"/>
          <w:sz w:val="24"/>
          <w:szCs w:val="24"/>
        </w:rPr>
        <w:t xml:space="preserve"> </w:t>
      </w:r>
      <w:r w:rsidR="008C2512">
        <w:rPr>
          <w:rFonts w:ascii="Times New Roman" w:hAnsi="Times New Roman"/>
          <w:sz w:val="24"/>
          <w:szCs w:val="24"/>
        </w:rPr>
        <w:t>уголовно-процессуального права</w:t>
      </w:r>
      <w:r w:rsidR="00B54E7D" w:rsidRPr="00B54E7D">
        <w:rPr>
          <w:rFonts w:ascii="Times New Roman" w:hAnsi="Times New Roman"/>
          <w:sz w:val="24"/>
          <w:szCs w:val="24"/>
        </w:rPr>
        <w:t xml:space="preserve"> </w:t>
      </w:r>
      <w:r w:rsidR="00FB5B75" w:rsidRPr="00B54E7D">
        <w:rPr>
          <w:rFonts w:ascii="Times New Roman" w:hAnsi="Times New Roman"/>
          <w:sz w:val="24"/>
          <w:szCs w:val="24"/>
        </w:rPr>
        <w:t xml:space="preserve">СЗФ </w:t>
      </w:r>
      <w:r w:rsidR="00FB5B75">
        <w:rPr>
          <w:rFonts w:ascii="Times New Roman" w:hAnsi="Times New Roman"/>
          <w:sz w:val="24"/>
          <w:szCs w:val="24"/>
        </w:rPr>
        <w:t>ФГБОУВО «</w:t>
      </w:r>
      <w:r w:rsidR="00FB5B75" w:rsidRPr="00B54E7D">
        <w:rPr>
          <w:rFonts w:ascii="Times New Roman" w:hAnsi="Times New Roman"/>
          <w:sz w:val="24"/>
          <w:szCs w:val="24"/>
        </w:rPr>
        <w:t>РГУП</w:t>
      </w:r>
      <w:r w:rsidR="00FB5B75">
        <w:rPr>
          <w:rFonts w:ascii="Times New Roman" w:hAnsi="Times New Roman"/>
          <w:sz w:val="24"/>
          <w:szCs w:val="24"/>
        </w:rPr>
        <w:t>»</w:t>
      </w:r>
      <w:r w:rsidR="00FB5B75" w:rsidRPr="00B54E7D">
        <w:rPr>
          <w:rFonts w:ascii="Times New Roman" w:hAnsi="Times New Roman"/>
          <w:sz w:val="24"/>
          <w:szCs w:val="24"/>
        </w:rPr>
        <w:t xml:space="preserve"> </w:t>
      </w:r>
      <w:r w:rsidR="00B54E7D" w:rsidRPr="00B54E7D">
        <w:rPr>
          <w:rFonts w:ascii="Times New Roman" w:hAnsi="Times New Roman"/>
          <w:sz w:val="24"/>
          <w:szCs w:val="24"/>
        </w:rPr>
        <w:t xml:space="preserve">(протокол № </w:t>
      </w:r>
      <w:r w:rsidR="005F5BC1">
        <w:rPr>
          <w:rFonts w:ascii="Times New Roman" w:hAnsi="Times New Roman"/>
          <w:sz w:val="24"/>
          <w:szCs w:val="24"/>
        </w:rPr>
        <w:t xml:space="preserve">9 </w:t>
      </w:r>
      <w:r w:rsidR="00570536">
        <w:rPr>
          <w:rFonts w:ascii="Times New Roman" w:hAnsi="Times New Roman"/>
          <w:sz w:val="24"/>
          <w:szCs w:val="24"/>
        </w:rPr>
        <w:t xml:space="preserve">от </w:t>
      </w:r>
      <w:r w:rsidR="00B54E7D" w:rsidRPr="00B54E7D">
        <w:rPr>
          <w:rFonts w:ascii="Times New Roman" w:hAnsi="Times New Roman"/>
          <w:sz w:val="24"/>
          <w:szCs w:val="24"/>
        </w:rPr>
        <w:t>«</w:t>
      </w:r>
      <w:r w:rsidR="005F5BC1">
        <w:rPr>
          <w:rFonts w:ascii="Times New Roman" w:hAnsi="Times New Roman"/>
          <w:sz w:val="24"/>
          <w:szCs w:val="24"/>
        </w:rPr>
        <w:t>14</w:t>
      </w:r>
      <w:r w:rsidR="00B54E7D" w:rsidRPr="00B54E7D">
        <w:rPr>
          <w:rFonts w:ascii="Times New Roman" w:hAnsi="Times New Roman"/>
          <w:sz w:val="24"/>
          <w:szCs w:val="24"/>
        </w:rPr>
        <w:t xml:space="preserve">» </w:t>
      </w:r>
      <w:r w:rsidR="005F5BC1">
        <w:rPr>
          <w:rFonts w:ascii="Times New Roman" w:hAnsi="Times New Roman"/>
          <w:sz w:val="24"/>
          <w:szCs w:val="24"/>
        </w:rPr>
        <w:t>апреля</w:t>
      </w:r>
      <w:r w:rsidR="00B54E7D" w:rsidRPr="00B54E7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B54E7D" w:rsidRPr="00B54E7D">
        <w:rPr>
          <w:rFonts w:ascii="Times New Roman" w:hAnsi="Times New Roman"/>
          <w:sz w:val="24"/>
          <w:szCs w:val="24"/>
        </w:rPr>
        <w:t>г.).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8C2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Зав. кафедрой </w:t>
      </w:r>
      <w:r w:rsidR="008C2512">
        <w:rPr>
          <w:rFonts w:ascii="Times New Roman" w:hAnsi="Times New Roman"/>
          <w:sz w:val="24"/>
          <w:szCs w:val="24"/>
        </w:rPr>
        <w:t xml:space="preserve">уголовно-процессуального права </w:t>
      </w:r>
      <w:r w:rsidR="008C2512" w:rsidRPr="008C2512">
        <w:rPr>
          <w:rFonts w:ascii="Times New Roman" w:hAnsi="Times New Roman"/>
          <w:b/>
          <w:sz w:val="24"/>
          <w:szCs w:val="24"/>
        </w:rPr>
        <w:t>Калиновский К.Б.,</w:t>
      </w:r>
      <w:r w:rsidR="00FB5B75">
        <w:rPr>
          <w:rFonts w:ascii="Times New Roman" w:hAnsi="Times New Roman"/>
          <w:b/>
          <w:sz w:val="24"/>
          <w:szCs w:val="24"/>
        </w:rPr>
        <w:t xml:space="preserve"> </w:t>
      </w:r>
      <w:r w:rsidR="008C2512" w:rsidRPr="00B54E7D">
        <w:rPr>
          <w:rFonts w:ascii="Times New Roman" w:hAnsi="Times New Roman"/>
          <w:sz w:val="24"/>
          <w:szCs w:val="24"/>
        </w:rPr>
        <w:t>кандидат юридических наук</w:t>
      </w:r>
      <w:r w:rsidR="008C2512">
        <w:rPr>
          <w:rFonts w:ascii="Times New Roman" w:hAnsi="Times New Roman"/>
          <w:sz w:val="24"/>
          <w:szCs w:val="24"/>
        </w:rPr>
        <w:t>.</w:t>
      </w: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_______________ «__» ________ 20__г.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                                                           подпись</w:t>
      </w: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FB5B75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дисциплины «Производственная практика» утверждена Учебно-методическим советом</w:t>
      </w:r>
      <w:r w:rsidR="00F24DED">
        <w:rPr>
          <w:rFonts w:ascii="Times New Roman" w:hAnsi="Times New Roman"/>
          <w:sz w:val="24"/>
          <w:szCs w:val="24"/>
        </w:rPr>
        <w:t xml:space="preserve"> </w:t>
      </w:r>
      <w:r w:rsidR="00F24DED" w:rsidRPr="00B54E7D">
        <w:rPr>
          <w:rFonts w:ascii="Times New Roman" w:hAnsi="Times New Roman"/>
          <w:sz w:val="24"/>
          <w:szCs w:val="24"/>
        </w:rPr>
        <w:t xml:space="preserve">СЗФ </w:t>
      </w:r>
      <w:r w:rsidR="00F24DED">
        <w:rPr>
          <w:rFonts w:ascii="Times New Roman" w:hAnsi="Times New Roman"/>
          <w:sz w:val="24"/>
          <w:szCs w:val="24"/>
        </w:rPr>
        <w:t>ФГБОУВО «</w:t>
      </w:r>
      <w:r w:rsidR="00F24DED" w:rsidRPr="00B54E7D">
        <w:rPr>
          <w:rFonts w:ascii="Times New Roman" w:hAnsi="Times New Roman"/>
          <w:sz w:val="24"/>
          <w:szCs w:val="24"/>
        </w:rPr>
        <w:t>РГУП</w:t>
      </w:r>
      <w:r w:rsidR="00F24DED">
        <w:rPr>
          <w:rFonts w:ascii="Times New Roman" w:hAnsi="Times New Roman"/>
          <w:sz w:val="24"/>
          <w:szCs w:val="24"/>
        </w:rPr>
        <w:t>»</w:t>
      </w:r>
      <w:r w:rsidR="00F24DED" w:rsidRPr="00B54E7D">
        <w:rPr>
          <w:rFonts w:ascii="Times New Roman" w:hAnsi="Times New Roman"/>
          <w:sz w:val="24"/>
          <w:szCs w:val="24"/>
        </w:rPr>
        <w:t xml:space="preserve"> </w:t>
      </w:r>
      <w:r w:rsidR="00B54E7D" w:rsidRPr="00B54E7D">
        <w:rPr>
          <w:rFonts w:ascii="Times New Roman" w:hAnsi="Times New Roman"/>
          <w:sz w:val="24"/>
          <w:szCs w:val="24"/>
        </w:rPr>
        <w:t xml:space="preserve">(протокол № </w:t>
      </w:r>
      <w:r w:rsidR="005F5BC1">
        <w:rPr>
          <w:rFonts w:ascii="Times New Roman" w:hAnsi="Times New Roman"/>
          <w:sz w:val="24"/>
          <w:szCs w:val="24"/>
        </w:rPr>
        <w:t>4</w:t>
      </w:r>
      <w:r w:rsidR="00B54E7D" w:rsidRPr="00B54E7D">
        <w:rPr>
          <w:rFonts w:ascii="Times New Roman" w:hAnsi="Times New Roman"/>
          <w:sz w:val="24"/>
          <w:szCs w:val="24"/>
        </w:rPr>
        <w:t xml:space="preserve"> от «</w:t>
      </w:r>
      <w:r w:rsidR="005F5BC1">
        <w:rPr>
          <w:rFonts w:ascii="Times New Roman" w:hAnsi="Times New Roman"/>
          <w:sz w:val="24"/>
          <w:szCs w:val="24"/>
        </w:rPr>
        <w:t>28</w:t>
      </w:r>
      <w:r w:rsidR="00B54E7D" w:rsidRPr="00B54E7D">
        <w:rPr>
          <w:rFonts w:ascii="Times New Roman" w:hAnsi="Times New Roman"/>
          <w:sz w:val="24"/>
          <w:szCs w:val="24"/>
        </w:rPr>
        <w:t xml:space="preserve">» </w:t>
      </w:r>
      <w:r w:rsidR="005F5BC1">
        <w:rPr>
          <w:rFonts w:ascii="Times New Roman" w:hAnsi="Times New Roman"/>
          <w:sz w:val="24"/>
          <w:szCs w:val="24"/>
        </w:rPr>
        <w:t>апреля</w:t>
      </w:r>
      <w:r w:rsidR="00B54E7D" w:rsidRPr="00B54E7D">
        <w:rPr>
          <w:rFonts w:ascii="Times New Roman" w:hAnsi="Times New Roman"/>
          <w:sz w:val="24"/>
          <w:szCs w:val="24"/>
        </w:rPr>
        <w:t xml:space="preserve"> 20</w:t>
      </w:r>
      <w:r w:rsidR="005F5BC1">
        <w:rPr>
          <w:rFonts w:ascii="Times New Roman" w:hAnsi="Times New Roman"/>
          <w:sz w:val="24"/>
          <w:szCs w:val="24"/>
        </w:rPr>
        <w:t xml:space="preserve">20 </w:t>
      </w:r>
      <w:r w:rsidR="00B54E7D" w:rsidRPr="00B54E7D">
        <w:rPr>
          <w:rFonts w:ascii="Times New Roman" w:hAnsi="Times New Roman"/>
          <w:sz w:val="24"/>
          <w:szCs w:val="24"/>
        </w:rPr>
        <w:t>г.).</w:t>
      </w: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5545B" w:rsidRDefault="0095545B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9332CD" w:rsidRDefault="009332C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B54E7D">
      <w:pPr>
        <w:spacing w:after="0" w:line="240" w:lineRule="auto"/>
        <w:ind w:left="3540" w:hanging="1272"/>
        <w:jc w:val="right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© Российский государственный университет правосудия, СЗФ, 20</w:t>
      </w:r>
      <w:r w:rsidR="00B06B53">
        <w:rPr>
          <w:rFonts w:ascii="Times New Roman" w:hAnsi="Times New Roman"/>
          <w:sz w:val="24"/>
          <w:szCs w:val="24"/>
        </w:rPr>
        <w:t>20</w:t>
      </w:r>
    </w:p>
    <w:p w:rsidR="00B54E7D" w:rsidRPr="00B54E7D" w:rsidRDefault="00B54E7D" w:rsidP="00B54E7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© Сидоренко Е.В. 20</w:t>
      </w:r>
      <w:r w:rsidR="00B06B53">
        <w:rPr>
          <w:rFonts w:ascii="Times New Roman" w:hAnsi="Times New Roman"/>
          <w:sz w:val="24"/>
          <w:szCs w:val="24"/>
        </w:rPr>
        <w:t>20</w:t>
      </w:r>
    </w:p>
    <w:p w:rsidR="00F24DED" w:rsidRDefault="00F24DED" w:rsidP="00964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5"/>
          <w:sz w:val="24"/>
          <w:szCs w:val="24"/>
        </w:rPr>
      </w:pPr>
    </w:p>
    <w:p w:rsidR="00B54E7D" w:rsidRPr="00B54E7D" w:rsidRDefault="00B54E7D" w:rsidP="00964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15"/>
          <w:sz w:val="24"/>
          <w:szCs w:val="24"/>
        </w:rPr>
        <w:t>ПРОТОКОЛ ИЗМЕНЕНИЙ</w:t>
      </w:r>
    </w:p>
    <w:p w:rsidR="00B54E7D" w:rsidRDefault="00A36B0C" w:rsidP="00964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Рабочей программы дисциплины</w:t>
      </w:r>
    </w:p>
    <w:p w:rsidR="009643DA" w:rsidRPr="00B54E7D" w:rsidRDefault="00A36B0C" w:rsidP="00784CF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784CF7" w:rsidRPr="00C61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  (по получению профессиональных умений и опыта профессиональной деятельности</w:t>
      </w:r>
      <w:r w:rsidR="00784CF7" w:rsidRPr="00C61C4C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B54E7D" w:rsidRPr="00B54E7D" w:rsidRDefault="00B54E7D" w:rsidP="00964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набора </w:t>
      </w:r>
      <w:r w:rsidR="009643D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9643D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3153E2" w:rsidRPr="00596766">
        <w:rPr>
          <w:rFonts w:ascii="Times New Roman" w:hAnsi="Times New Roman"/>
          <w:spacing w:val="-2"/>
          <w:sz w:val="24"/>
          <w:szCs w:val="24"/>
        </w:rPr>
        <w:t>20</w:t>
      </w:r>
      <w:r w:rsidR="00B06B53">
        <w:rPr>
          <w:rFonts w:ascii="Times New Roman" w:hAnsi="Times New Roman"/>
          <w:spacing w:val="-2"/>
          <w:sz w:val="24"/>
          <w:szCs w:val="24"/>
        </w:rPr>
        <w:t>20</w:t>
      </w:r>
      <w:r w:rsidR="00F24D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54E7D">
        <w:rPr>
          <w:rFonts w:ascii="Times New Roman" w:hAnsi="Times New Roman"/>
          <w:color w:val="000000"/>
          <w:spacing w:val="-2"/>
          <w:sz w:val="24"/>
          <w:szCs w:val="24"/>
        </w:rPr>
        <w:t>года</w:t>
      </w:r>
    </w:p>
    <w:p w:rsidR="00B54E7D" w:rsidRPr="00B54E7D" w:rsidRDefault="00B54E7D" w:rsidP="00B54E7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5103"/>
        <w:gridCol w:w="2332"/>
      </w:tblGrid>
      <w:tr w:rsidR="00B54E7D" w:rsidRPr="00B54E7D" w:rsidTr="00931C31">
        <w:trPr>
          <w:trHeight w:hRule="exact" w:val="87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E7D" w:rsidRPr="00B54E7D" w:rsidRDefault="00B54E7D" w:rsidP="00F2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72" w:right="102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</w:t>
            </w:r>
          </w:p>
          <w:p w:rsidR="00B54E7D" w:rsidRPr="00B54E7D" w:rsidRDefault="00B54E7D" w:rsidP="00F2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структурного элемента УМК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E7D" w:rsidRPr="00B54E7D" w:rsidRDefault="00B54E7D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E7D" w:rsidRPr="00B54E7D" w:rsidRDefault="00B54E7D" w:rsidP="00F2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54E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54E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B54E7D" w:rsidRPr="00B54E7D" w:rsidTr="00F24DED">
        <w:trPr>
          <w:trHeight w:hRule="exact" w:val="187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F24DED" w:rsidP="00F24DED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  <w:p w:rsidR="00B54E7D" w:rsidRPr="00B54E7D" w:rsidRDefault="00F24DED" w:rsidP="00F24DED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РПД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3153E2" w:rsidP="00F2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1" w:right="68" w:firstLine="142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96766">
              <w:rPr>
                <w:rFonts w:ascii="Times New Roman" w:hAnsi="Times New Roman"/>
                <w:spacing w:val="-3"/>
                <w:sz w:val="24"/>
                <w:szCs w:val="24"/>
              </w:rPr>
              <w:t>ФОС дополнен примерами типовых заданий на каждую осваиваемую компетенцию с учётом каждого типа организации, в которую обучающий может быть направлен</w:t>
            </w:r>
          </w:p>
          <w:p w:rsidR="00B06B53" w:rsidRPr="00B54E7D" w:rsidRDefault="00B06B53" w:rsidP="00F24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1" w:right="68" w:firstLine="142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Компетенции приведены в соответствие с новым ОПО</w:t>
            </w:r>
            <w:r w:rsidR="00F24DE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E7D" w:rsidRDefault="008C2512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 11 от 18.06.2019</w:t>
            </w:r>
          </w:p>
          <w:p w:rsidR="00B06B53" w:rsidRDefault="00B06B53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B06B53" w:rsidRPr="00B54E7D" w:rsidRDefault="00F24DED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</w:t>
            </w:r>
            <w:r w:rsidR="00B06B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10 от 12.05.2020</w:t>
            </w:r>
          </w:p>
        </w:tc>
      </w:tr>
      <w:tr w:rsidR="00F24DED" w:rsidRPr="00B54E7D" w:rsidTr="00F24DED">
        <w:trPr>
          <w:trHeight w:hRule="exact" w:val="170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F24DED" w:rsidP="00F41045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  <w:p w:rsidR="00F24DED" w:rsidRDefault="00F24DED" w:rsidP="00F41045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РПД</w:t>
            </w:r>
          </w:p>
          <w:p w:rsidR="00F24DED" w:rsidRPr="00B54E7D" w:rsidRDefault="00F24DED" w:rsidP="00F41045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F24DED" w:rsidP="0031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766">
              <w:rPr>
                <w:rFonts w:ascii="Times New Roman" w:hAnsi="Times New Roman"/>
                <w:sz w:val="24"/>
                <w:szCs w:val="24"/>
              </w:rPr>
              <w:t>Макет Индивидуального задания дополнен фразой про инструктаж обучающегося по ознакомлению с требованиями охраны труда</w:t>
            </w:r>
          </w:p>
          <w:p w:rsidR="00F24DED" w:rsidRPr="00B54E7D" w:rsidRDefault="00F24DED" w:rsidP="0031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F24DED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 11 от 18.06.2019</w:t>
            </w:r>
          </w:p>
          <w:p w:rsidR="00F24DED" w:rsidRPr="00B54E7D" w:rsidRDefault="00F24DED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DED" w:rsidRPr="00B54E7D" w:rsidTr="00F24DED">
        <w:trPr>
          <w:trHeight w:hRule="exact" w:val="154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F24DED" w:rsidP="00F41045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  <w:p w:rsidR="00F24DED" w:rsidRPr="00B54E7D" w:rsidRDefault="00F24DED" w:rsidP="00F41045">
            <w:pPr>
              <w:pStyle w:val="14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РПД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Pr="007A16E5" w:rsidRDefault="00F24DED" w:rsidP="007A16E5">
            <w:pPr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  приведены в соответствие с </w:t>
            </w:r>
            <w:r w:rsidRPr="007A16E5">
              <w:rPr>
                <w:rFonts w:ascii="Times New Roman" w:hAnsi="Times New Roman"/>
                <w:sz w:val="24"/>
                <w:szCs w:val="24"/>
              </w:rPr>
              <w:t>Основной профессиональной образовательной 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E5">
              <w:rPr>
                <w:rFonts w:ascii="Times New Roman" w:hAnsi="Times New Roman"/>
                <w:sz w:val="24"/>
                <w:szCs w:val="24"/>
              </w:rPr>
              <w:t>высшего образования 2020 года</w:t>
            </w:r>
          </w:p>
          <w:p w:rsidR="00F24DED" w:rsidRPr="00C77199" w:rsidRDefault="00F24DED" w:rsidP="007A16E5">
            <w:pPr>
              <w:jc w:val="center"/>
              <w:rPr>
                <w:b/>
                <w:sz w:val="28"/>
                <w:szCs w:val="28"/>
              </w:rPr>
            </w:pPr>
          </w:p>
          <w:p w:rsidR="00F24DED" w:rsidRPr="00596766" w:rsidRDefault="00F24DED" w:rsidP="003153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5F5BC1" w:rsidP="00B54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F5B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№  9  от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14.04.2020</w:t>
            </w:r>
          </w:p>
        </w:tc>
      </w:tr>
      <w:tr w:rsidR="00F24DED" w:rsidRPr="00F24DED" w:rsidTr="00F24DED">
        <w:trPr>
          <w:trHeight w:hRule="exact" w:val="154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Pr="00F955F6" w:rsidRDefault="00F24DED" w:rsidP="00F24DED">
            <w:pPr>
              <w:pStyle w:val="14"/>
              <w:shd w:val="clear" w:color="auto" w:fill="FFFFFF"/>
              <w:spacing w:line="240" w:lineRule="exact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  <w:p w:rsidR="00F24DED" w:rsidRPr="00F955F6" w:rsidRDefault="00F24DED" w:rsidP="00F24DED">
            <w:pPr>
              <w:pStyle w:val="14"/>
              <w:shd w:val="clear" w:color="auto" w:fill="FFFFFF"/>
              <w:spacing w:line="240" w:lineRule="exact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  <w:r w:rsidRPr="00F955F6">
              <w:rPr>
                <w:color w:val="000000"/>
                <w:spacing w:val="-4"/>
                <w:sz w:val="24"/>
                <w:szCs w:val="24"/>
              </w:rPr>
              <w:t>РПД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Pr="00F955F6" w:rsidRDefault="00F24DED" w:rsidP="00F24DED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F6">
              <w:rPr>
                <w:rFonts w:ascii="Times New Roman" w:hAnsi="Times New Roman"/>
                <w:sz w:val="24"/>
                <w:szCs w:val="24"/>
              </w:rPr>
              <w:t>Уточнено содержание рабочей программы.</w:t>
            </w:r>
          </w:p>
          <w:p w:rsidR="00F24DED" w:rsidRPr="00F955F6" w:rsidRDefault="00F24DED" w:rsidP="00F24DED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Приведены в соответствие компетенции по индивидуальным заданиям</w:t>
            </w:r>
          </w:p>
          <w:p w:rsidR="007828E0" w:rsidRPr="00F955F6" w:rsidRDefault="007828E0" w:rsidP="007828E0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F6">
              <w:rPr>
                <w:rFonts w:ascii="Times New Roman" w:hAnsi="Times New Roman"/>
                <w:sz w:val="24"/>
                <w:szCs w:val="24"/>
              </w:rPr>
              <w:t>Уточнён перечень информационных и электронных ресурсов Университета.</w:t>
            </w:r>
          </w:p>
          <w:p w:rsidR="007828E0" w:rsidRPr="00F955F6" w:rsidRDefault="007828E0" w:rsidP="00F24DED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DED" w:rsidRDefault="00F24DED" w:rsidP="00F410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F5B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№  </w:t>
            </w:r>
            <w:r w:rsidR="005F5BC1" w:rsidRPr="005F5B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</w:t>
            </w:r>
            <w:r w:rsidRPr="005F5B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="005F5B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5F5BC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2020</w:t>
            </w:r>
          </w:p>
        </w:tc>
      </w:tr>
    </w:tbl>
    <w:p w:rsidR="00B54E7D" w:rsidRPr="00F24DED" w:rsidRDefault="00B54E7D" w:rsidP="00F24DED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B54E7D" w:rsidRDefault="00B54E7D" w:rsidP="009643DA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4E7D" w:rsidRPr="00596766" w:rsidRDefault="00B54E7D" w:rsidP="009643D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4E7D">
        <w:rPr>
          <w:rFonts w:ascii="Times New Roman" w:hAnsi="Times New Roman"/>
          <w:sz w:val="24"/>
          <w:szCs w:val="24"/>
        </w:rPr>
        <w:t>Актуализация выполнена</w:t>
      </w:r>
      <w:r w:rsidR="00340766">
        <w:rPr>
          <w:rFonts w:ascii="Times New Roman" w:hAnsi="Times New Roman"/>
          <w:sz w:val="24"/>
          <w:szCs w:val="24"/>
        </w:rPr>
        <w:t xml:space="preserve"> </w:t>
      </w:r>
      <w:r w:rsidR="003153E2" w:rsidRPr="00596766">
        <w:rPr>
          <w:rFonts w:ascii="Times New Roman" w:hAnsi="Times New Roman"/>
          <w:sz w:val="24"/>
          <w:szCs w:val="24"/>
          <w:u w:val="single"/>
        </w:rPr>
        <w:t>доцент</w:t>
      </w:r>
      <w:r w:rsidR="007828E0">
        <w:rPr>
          <w:rFonts w:ascii="Times New Roman" w:hAnsi="Times New Roman"/>
          <w:sz w:val="24"/>
          <w:szCs w:val="24"/>
          <w:u w:val="single"/>
        </w:rPr>
        <w:t>ом</w:t>
      </w:r>
      <w:r w:rsidR="003153E2" w:rsidRPr="00596766">
        <w:rPr>
          <w:rFonts w:ascii="Times New Roman" w:hAnsi="Times New Roman"/>
          <w:sz w:val="24"/>
          <w:szCs w:val="24"/>
          <w:u w:val="single"/>
        </w:rPr>
        <w:t xml:space="preserve"> кафедры уголовно-процессуального права СЗФ РГУП Сидоренко Е.В.</w:t>
      </w:r>
    </w:p>
    <w:p w:rsidR="00B54E7D" w:rsidRPr="00B54E7D" w:rsidRDefault="00B54E7D" w:rsidP="009643DA">
      <w:pPr>
        <w:spacing w:after="0" w:line="240" w:lineRule="auto"/>
        <w:ind w:left="1320" w:firstLine="708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(ФИО, ученая степень, ученое звание)</w:t>
      </w:r>
    </w:p>
    <w:p w:rsidR="00B54E7D" w:rsidRPr="00B54E7D" w:rsidRDefault="00B54E7D" w:rsidP="009643DA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</w:rPr>
      </w:pPr>
    </w:p>
    <w:p w:rsidR="00B54E7D" w:rsidRPr="00B54E7D" w:rsidRDefault="00B54E7D" w:rsidP="009643DA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  <w:t xml:space="preserve"> </w:t>
      </w:r>
      <w:r w:rsidRPr="00F24DED">
        <w:rPr>
          <w:rFonts w:ascii="Times New Roman" w:hAnsi="Times New Roman"/>
          <w:sz w:val="24"/>
          <w:szCs w:val="24"/>
        </w:rPr>
        <w:t>_______________ «__» ________ 20</w:t>
      </w:r>
      <w:r w:rsidR="00B06B53" w:rsidRPr="00F24DED">
        <w:rPr>
          <w:rFonts w:ascii="Times New Roman" w:hAnsi="Times New Roman"/>
          <w:sz w:val="24"/>
          <w:szCs w:val="24"/>
        </w:rPr>
        <w:t>2</w:t>
      </w:r>
      <w:r w:rsidRPr="00F24DED">
        <w:rPr>
          <w:rFonts w:ascii="Times New Roman" w:hAnsi="Times New Roman"/>
          <w:sz w:val="24"/>
          <w:szCs w:val="24"/>
        </w:rPr>
        <w:t>__</w:t>
      </w:r>
      <w:r w:rsidRPr="00B54E7D">
        <w:rPr>
          <w:rFonts w:ascii="Times New Roman" w:hAnsi="Times New Roman"/>
          <w:sz w:val="24"/>
          <w:szCs w:val="24"/>
        </w:rPr>
        <w:t>г.</w:t>
      </w:r>
    </w:p>
    <w:p w:rsidR="00B54E7D" w:rsidRPr="007828E0" w:rsidRDefault="00B54E7D" w:rsidP="009643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28E0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7828E0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28E0">
        <w:rPr>
          <w:rFonts w:ascii="Times New Roman" w:hAnsi="Times New Roman"/>
          <w:sz w:val="16"/>
          <w:szCs w:val="16"/>
        </w:rPr>
        <w:t xml:space="preserve">               подпись</w:t>
      </w:r>
    </w:p>
    <w:p w:rsidR="00B54E7D" w:rsidRPr="00B54E7D" w:rsidRDefault="00B54E7D" w:rsidP="00964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Зав. кафедрой </w:t>
      </w:r>
      <w:r w:rsidRPr="007828E0">
        <w:rPr>
          <w:rFonts w:ascii="Times New Roman" w:hAnsi="Times New Roman"/>
          <w:sz w:val="24"/>
          <w:szCs w:val="24"/>
          <w:u w:val="single"/>
        </w:rPr>
        <w:t>______</w:t>
      </w:r>
      <w:r w:rsidR="007828E0" w:rsidRPr="007828E0">
        <w:rPr>
          <w:rFonts w:ascii="Times New Roman" w:hAnsi="Times New Roman"/>
          <w:sz w:val="24"/>
          <w:szCs w:val="24"/>
          <w:u w:val="single"/>
        </w:rPr>
        <w:t xml:space="preserve"> Калиновский К.Б., к.ю.н</w:t>
      </w:r>
      <w:r w:rsidR="007828E0">
        <w:rPr>
          <w:rFonts w:ascii="Times New Roman" w:hAnsi="Times New Roman"/>
          <w:sz w:val="24"/>
          <w:szCs w:val="24"/>
        </w:rPr>
        <w:t>.____________</w:t>
      </w:r>
      <w:r w:rsidR="007828E0" w:rsidRPr="007828E0">
        <w:rPr>
          <w:rFonts w:ascii="Times New Roman" w:hAnsi="Times New Roman"/>
          <w:sz w:val="24"/>
          <w:szCs w:val="24"/>
        </w:rPr>
        <w:t xml:space="preserve"> </w:t>
      </w:r>
      <w:r w:rsidR="007828E0" w:rsidRPr="00F24DED">
        <w:rPr>
          <w:rFonts w:ascii="Times New Roman" w:hAnsi="Times New Roman"/>
          <w:sz w:val="24"/>
          <w:szCs w:val="24"/>
        </w:rPr>
        <w:t>«__» ________ 202__</w:t>
      </w:r>
      <w:r w:rsidR="007828E0" w:rsidRPr="00B54E7D">
        <w:rPr>
          <w:rFonts w:ascii="Times New Roman" w:hAnsi="Times New Roman"/>
          <w:sz w:val="24"/>
          <w:szCs w:val="24"/>
        </w:rPr>
        <w:t>г</w:t>
      </w:r>
    </w:p>
    <w:p w:rsidR="00B54E7D" w:rsidRPr="007828E0" w:rsidRDefault="00B54E7D" w:rsidP="007828E0">
      <w:pPr>
        <w:spacing w:after="0" w:line="240" w:lineRule="exact"/>
        <w:ind w:left="1418" w:firstLine="26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      (ФИО, ученая степень, ученое звание)</w:t>
      </w:r>
      <w:r w:rsidRPr="00B54E7D">
        <w:rPr>
          <w:rFonts w:ascii="Times New Roman" w:hAnsi="Times New Roman"/>
          <w:sz w:val="24"/>
          <w:szCs w:val="24"/>
        </w:rPr>
        <w:tab/>
      </w:r>
      <w:r w:rsidR="007828E0">
        <w:rPr>
          <w:rFonts w:ascii="Times New Roman" w:hAnsi="Times New Roman"/>
          <w:sz w:val="24"/>
          <w:szCs w:val="24"/>
        </w:rPr>
        <w:t xml:space="preserve">   </w:t>
      </w:r>
      <w:r w:rsidR="007828E0" w:rsidRPr="007828E0">
        <w:rPr>
          <w:rFonts w:ascii="Times New Roman" w:hAnsi="Times New Roman"/>
          <w:sz w:val="16"/>
          <w:szCs w:val="16"/>
        </w:rPr>
        <w:t xml:space="preserve"> </w:t>
      </w:r>
      <w:r w:rsidR="007828E0" w:rsidRPr="007828E0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B54E7D" w:rsidRPr="00B54E7D" w:rsidRDefault="00B54E7D" w:rsidP="00964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63" w:right="5242" w:firstLine="461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-1"/>
          <w:sz w:val="24"/>
          <w:szCs w:val="24"/>
        </w:rPr>
        <w:br w:type="page"/>
      </w:r>
    </w:p>
    <w:p w:rsidR="00B54E7D" w:rsidRPr="00DE78F4" w:rsidRDefault="00B54E7D" w:rsidP="00B54E7D">
      <w:pPr>
        <w:pStyle w:val="a3"/>
        <w:tabs>
          <w:tab w:val="left" w:pos="2550"/>
          <w:tab w:val="center" w:pos="4535"/>
        </w:tabs>
        <w:ind w:firstLine="0"/>
        <w:jc w:val="left"/>
        <w:rPr>
          <w:b/>
          <w:sz w:val="26"/>
          <w:szCs w:val="26"/>
        </w:rPr>
      </w:pPr>
      <w:r w:rsidRPr="00DE78F4">
        <w:rPr>
          <w:b/>
          <w:sz w:val="26"/>
          <w:szCs w:val="26"/>
        </w:rPr>
        <w:lastRenderedPageBreak/>
        <w:t>Оглавление</w:t>
      </w:r>
    </w:p>
    <w:p w:rsidR="00B54E7D" w:rsidRPr="00DE78F4" w:rsidRDefault="00B54E7D" w:rsidP="00B54E7D">
      <w:pPr>
        <w:pStyle w:val="a3"/>
        <w:ind w:firstLine="0"/>
        <w:jc w:val="center"/>
        <w:rPr>
          <w:b/>
          <w:sz w:val="26"/>
          <w:szCs w:val="26"/>
        </w:rPr>
      </w:pPr>
    </w:p>
    <w:tbl>
      <w:tblPr>
        <w:tblW w:w="9818" w:type="dxa"/>
        <w:tblLook w:val="04A0" w:firstRow="1" w:lastRow="0" w:firstColumn="1" w:lastColumn="0" w:noHBand="0" w:noVBand="1"/>
      </w:tblPr>
      <w:tblGrid>
        <w:gridCol w:w="9322"/>
        <w:gridCol w:w="496"/>
      </w:tblGrid>
      <w:tr w:rsidR="00B54E7D" w:rsidRPr="00174BFC" w:rsidTr="00174BFC">
        <w:tc>
          <w:tcPr>
            <w:tcW w:w="9322" w:type="dxa"/>
          </w:tcPr>
          <w:p w:rsidR="00B54E7D" w:rsidRPr="00174BFC" w:rsidRDefault="00B54E7D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Аннотация рабочей программы……………………………………………..</w:t>
            </w:r>
          </w:p>
          <w:p w:rsidR="00B54E7D" w:rsidRPr="00174BFC" w:rsidRDefault="00A57541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1</w:t>
            </w:r>
            <w:r w:rsidR="00B54E7D" w:rsidRPr="00174BFC">
              <w:rPr>
                <w:b w:val="0"/>
                <w:i w:val="0"/>
              </w:rPr>
              <w:t xml:space="preserve">. Цели </w:t>
            </w:r>
            <w:r w:rsidR="009643DA" w:rsidRPr="00174BFC">
              <w:rPr>
                <w:b w:val="0"/>
                <w:i w:val="0"/>
              </w:rPr>
              <w:t xml:space="preserve">и задачи производственной </w:t>
            </w:r>
            <w:r w:rsidR="00B54E7D" w:rsidRPr="00174BFC">
              <w:rPr>
                <w:b w:val="0"/>
                <w:i w:val="0"/>
              </w:rPr>
              <w:t xml:space="preserve"> практики </w:t>
            </w:r>
            <w:r w:rsidR="009643DA" w:rsidRPr="00174BFC">
              <w:rPr>
                <w:b w:val="0"/>
                <w:i w:val="0"/>
              </w:rPr>
              <w:t>..</w:t>
            </w:r>
            <w:r w:rsidR="00B54E7D" w:rsidRPr="00174BFC">
              <w:rPr>
                <w:b w:val="0"/>
                <w:i w:val="0"/>
              </w:rPr>
              <w:t>…………………………..</w:t>
            </w:r>
          </w:p>
        </w:tc>
        <w:tc>
          <w:tcPr>
            <w:tcW w:w="496" w:type="dxa"/>
          </w:tcPr>
          <w:p w:rsidR="00B54E7D" w:rsidRPr="00174BFC" w:rsidRDefault="007C71D6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5</w:t>
            </w:r>
          </w:p>
          <w:p w:rsidR="00B54E7D" w:rsidRPr="00174BFC" w:rsidRDefault="007C71D6" w:rsidP="00250B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4E7D" w:rsidRPr="00174BFC" w:rsidTr="00174BFC">
        <w:tc>
          <w:tcPr>
            <w:tcW w:w="9322" w:type="dxa"/>
          </w:tcPr>
          <w:p w:rsidR="009643DA" w:rsidRPr="00174BFC" w:rsidRDefault="00A57541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2</w:t>
            </w:r>
            <w:r w:rsidR="00B54E7D" w:rsidRPr="00174BFC">
              <w:rPr>
                <w:b w:val="0"/>
                <w:i w:val="0"/>
              </w:rPr>
              <w:t xml:space="preserve">. </w:t>
            </w:r>
            <w:r w:rsidR="009643DA" w:rsidRPr="00174BFC">
              <w:rPr>
                <w:b w:val="0"/>
                <w:i w:val="0"/>
              </w:rPr>
              <w:t>Вид практики, способ и форм</w:t>
            </w:r>
            <w:r w:rsidR="00F24DED" w:rsidRPr="00174BFC">
              <w:rPr>
                <w:b w:val="0"/>
                <w:i w:val="0"/>
              </w:rPr>
              <w:t>а</w:t>
            </w:r>
            <w:r w:rsidR="009643DA" w:rsidRPr="00174BFC">
              <w:rPr>
                <w:b w:val="0"/>
                <w:i w:val="0"/>
              </w:rPr>
              <w:t xml:space="preserve"> её проведения………</w:t>
            </w:r>
            <w:r w:rsidR="00B54E7D" w:rsidRPr="00174BFC">
              <w:rPr>
                <w:b w:val="0"/>
                <w:i w:val="0"/>
              </w:rPr>
              <w:t xml:space="preserve"> ………………… </w:t>
            </w:r>
          </w:p>
          <w:p w:rsidR="00B54E7D" w:rsidRPr="00174BFC" w:rsidRDefault="00A57541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3</w:t>
            </w:r>
            <w:r w:rsidR="00B54E7D" w:rsidRPr="00174BFC">
              <w:rPr>
                <w:b w:val="0"/>
                <w:i w:val="0"/>
              </w:rPr>
              <w:t xml:space="preserve">. </w:t>
            </w:r>
            <w:r w:rsidR="009643DA" w:rsidRPr="00174BFC">
              <w:rPr>
                <w:b w:val="0"/>
                <w:i w:val="0"/>
              </w:rPr>
              <w:t>Перечень планируемых результатов обучения при прохождении производственной практики</w:t>
            </w:r>
            <w:r w:rsidR="00250BE5" w:rsidRPr="00174BFC">
              <w:rPr>
                <w:b w:val="0"/>
                <w:i w:val="0"/>
              </w:rPr>
              <w:t>……………………….</w:t>
            </w:r>
            <w:r w:rsidR="00174BFC" w:rsidRPr="00174BFC">
              <w:rPr>
                <w:b w:val="0"/>
                <w:i w:val="0"/>
              </w:rPr>
              <w:t>………………..… …..  9</w:t>
            </w:r>
            <w:r w:rsidR="007C71D6" w:rsidRPr="00174BFC">
              <w:rPr>
                <w:b w:val="0"/>
                <w:i w:val="0"/>
              </w:rPr>
              <w:t xml:space="preserve">             </w:t>
            </w:r>
          </w:p>
        </w:tc>
        <w:tc>
          <w:tcPr>
            <w:tcW w:w="496" w:type="dxa"/>
          </w:tcPr>
          <w:p w:rsidR="00B54E7D" w:rsidRPr="00174BFC" w:rsidRDefault="007C71D6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7</w:t>
            </w:r>
          </w:p>
        </w:tc>
      </w:tr>
      <w:tr w:rsidR="00B54E7D" w:rsidRPr="00174BFC" w:rsidTr="00174BFC">
        <w:tc>
          <w:tcPr>
            <w:tcW w:w="9322" w:type="dxa"/>
          </w:tcPr>
          <w:p w:rsidR="00B54E7D" w:rsidRPr="00174BFC" w:rsidRDefault="00A57541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4</w:t>
            </w:r>
            <w:r w:rsidR="00B54E7D" w:rsidRPr="00174BFC">
              <w:rPr>
                <w:b w:val="0"/>
                <w:i w:val="0"/>
              </w:rPr>
              <w:t xml:space="preserve">. </w:t>
            </w:r>
            <w:r w:rsidR="00250BE5" w:rsidRPr="00174BFC">
              <w:rPr>
                <w:b w:val="0"/>
                <w:i w:val="0"/>
              </w:rPr>
              <w:t>Место производственной практики в структуре О</w:t>
            </w:r>
            <w:r w:rsidR="00F24DED" w:rsidRPr="00174BFC">
              <w:rPr>
                <w:b w:val="0"/>
                <w:i w:val="0"/>
              </w:rPr>
              <w:t>П</w:t>
            </w:r>
            <w:r w:rsidR="00250BE5" w:rsidRPr="00174BFC">
              <w:rPr>
                <w:b w:val="0"/>
                <w:i w:val="0"/>
              </w:rPr>
              <w:t xml:space="preserve">ОП  ВО </w:t>
            </w:r>
            <w:r w:rsidR="00B54E7D" w:rsidRPr="00174BFC">
              <w:rPr>
                <w:b w:val="0"/>
                <w:i w:val="0"/>
              </w:rPr>
              <w:t>………………</w:t>
            </w:r>
          </w:p>
        </w:tc>
        <w:tc>
          <w:tcPr>
            <w:tcW w:w="496" w:type="dxa"/>
          </w:tcPr>
          <w:p w:rsidR="00B54E7D" w:rsidRPr="00174BFC" w:rsidRDefault="00B54E7D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1</w:t>
            </w:r>
            <w:r w:rsidR="007C71D6" w:rsidRPr="00174BFC">
              <w:rPr>
                <w:b w:val="0"/>
                <w:i w:val="0"/>
              </w:rPr>
              <w:t>0</w:t>
            </w:r>
          </w:p>
        </w:tc>
      </w:tr>
      <w:tr w:rsidR="00B54E7D" w:rsidRPr="00174BFC" w:rsidTr="00174BFC">
        <w:tc>
          <w:tcPr>
            <w:tcW w:w="9322" w:type="dxa"/>
          </w:tcPr>
          <w:p w:rsidR="00B54E7D" w:rsidRPr="00174BFC" w:rsidRDefault="00A57541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5</w:t>
            </w:r>
            <w:r w:rsidR="00B54E7D" w:rsidRPr="00174BFC">
              <w:rPr>
                <w:b w:val="0"/>
                <w:i w:val="0"/>
              </w:rPr>
              <w:t xml:space="preserve">. </w:t>
            </w:r>
            <w:r w:rsidR="00250BE5" w:rsidRPr="00174BFC">
              <w:rPr>
                <w:b w:val="0"/>
                <w:i w:val="0"/>
              </w:rPr>
              <w:t>Содержание производственной практки</w:t>
            </w:r>
            <w:r w:rsidR="00340766" w:rsidRPr="00174BFC">
              <w:rPr>
                <w:b w:val="0"/>
                <w:i w:val="0"/>
              </w:rPr>
              <w:t>, объем в зачетных единицах и продолжительность в неделях</w:t>
            </w:r>
            <w:r w:rsidR="00250BE5" w:rsidRPr="00174BFC">
              <w:rPr>
                <w:b w:val="0"/>
                <w:i w:val="0"/>
              </w:rPr>
              <w:t xml:space="preserve"> </w:t>
            </w:r>
            <w:r w:rsidR="00B54E7D" w:rsidRPr="00174BFC">
              <w:rPr>
                <w:b w:val="0"/>
                <w:i w:val="0"/>
              </w:rPr>
              <w:t xml:space="preserve"> ………………… ………</w:t>
            </w:r>
          </w:p>
          <w:p w:rsidR="001277BC" w:rsidRPr="00174BFC" w:rsidRDefault="001277BC" w:rsidP="0017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 xml:space="preserve">6. ФОС </w:t>
            </w:r>
            <w:r w:rsidRPr="00174BFC">
              <w:rPr>
                <w:rFonts w:ascii="Times New Roman" w:hAnsi="Times New Roman"/>
                <w:bCs/>
                <w:noProof/>
                <w:sz w:val="28"/>
                <w:szCs w:val="28"/>
              </w:rPr>
              <w:t>для проведения промежуточной аттестации</w:t>
            </w:r>
            <w:r w:rsidR="00340766" w:rsidRPr="00174BF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и формы отчетности</w:t>
            </w:r>
            <w:r w:rsidRPr="00174BFC">
              <w:rPr>
                <w:rFonts w:ascii="Times New Roman" w:hAnsi="Times New Roman"/>
                <w:bCs/>
                <w:noProof/>
                <w:sz w:val="28"/>
                <w:szCs w:val="28"/>
              </w:rPr>
              <w:t>………………………………….</w:t>
            </w:r>
          </w:p>
        </w:tc>
        <w:tc>
          <w:tcPr>
            <w:tcW w:w="496" w:type="dxa"/>
          </w:tcPr>
          <w:p w:rsidR="00174BFC" w:rsidRPr="00174BFC" w:rsidRDefault="00174BFC" w:rsidP="00174BFC">
            <w:pPr>
              <w:pStyle w:val="11"/>
              <w:rPr>
                <w:b w:val="0"/>
                <w:i w:val="0"/>
              </w:rPr>
            </w:pPr>
          </w:p>
          <w:p w:rsidR="00B54E7D" w:rsidRPr="00174BFC" w:rsidRDefault="00B54E7D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1</w:t>
            </w:r>
            <w:r w:rsidR="007C71D6" w:rsidRPr="00174BFC">
              <w:rPr>
                <w:b w:val="0"/>
                <w:i w:val="0"/>
              </w:rPr>
              <w:t>4</w:t>
            </w:r>
          </w:p>
          <w:p w:rsidR="00174BFC" w:rsidRPr="00174BFC" w:rsidRDefault="00174BFC" w:rsidP="0017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77BC" w:rsidRPr="00174BFC" w:rsidRDefault="00835166" w:rsidP="0017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>1</w:t>
            </w:r>
            <w:r w:rsidR="007C71D6" w:rsidRPr="00174B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4E7D" w:rsidRPr="00174BFC" w:rsidTr="00174BFC">
        <w:trPr>
          <w:trHeight w:val="912"/>
        </w:trPr>
        <w:tc>
          <w:tcPr>
            <w:tcW w:w="9322" w:type="dxa"/>
          </w:tcPr>
          <w:p w:rsidR="00250BE5" w:rsidRPr="00174BFC" w:rsidRDefault="001277BC" w:rsidP="00174BFC">
            <w:pPr>
              <w:spacing w:after="0" w:line="240" w:lineRule="auto"/>
              <w:ind w:right="-446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>7</w:t>
            </w:r>
            <w:r w:rsidR="00B54E7D" w:rsidRPr="00174B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50BE5" w:rsidRPr="00174BFC">
              <w:rPr>
                <w:rFonts w:ascii="Times New Roman" w:hAnsi="Times New Roman"/>
                <w:sz w:val="28"/>
                <w:szCs w:val="28"/>
              </w:rPr>
              <w:t>Перечень литературы, ресурсов «Интернет», программного обеспечения</w:t>
            </w:r>
            <w:r w:rsidR="00340766" w:rsidRPr="00174BFC">
              <w:rPr>
                <w:rFonts w:ascii="Times New Roman" w:hAnsi="Times New Roman"/>
                <w:sz w:val="28"/>
                <w:szCs w:val="28"/>
              </w:rPr>
              <w:t>, информационно-справочных правовых систем</w:t>
            </w:r>
          </w:p>
          <w:p w:rsidR="00B54E7D" w:rsidRPr="00174BFC" w:rsidRDefault="001277BC" w:rsidP="00174BFC">
            <w:pPr>
              <w:spacing w:after="0" w:line="240" w:lineRule="auto"/>
              <w:ind w:right="-446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>8. Материально-техническое обеспечение практики………………………….</w:t>
            </w:r>
          </w:p>
        </w:tc>
        <w:tc>
          <w:tcPr>
            <w:tcW w:w="496" w:type="dxa"/>
          </w:tcPr>
          <w:p w:rsidR="00174BFC" w:rsidRPr="00174BFC" w:rsidRDefault="00174BFC" w:rsidP="0017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4E7D" w:rsidRPr="00174BFC" w:rsidRDefault="007C71D6" w:rsidP="00174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250BE5" w:rsidRPr="00174BFC" w:rsidRDefault="007C71D6" w:rsidP="00174BFC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4BF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54E7D" w:rsidRPr="00174BFC" w:rsidTr="00174BFC">
        <w:trPr>
          <w:trHeight w:val="515"/>
        </w:trPr>
        <w:tc>
          <w:tcPr>
            <w:tcW w:w="9322" w:type="dxa"/>
          </w:tcPr>
          <w:p w:rsidR="00B54E7D" w:rsidRPr="00174BFC" w:rsidRDefault="00B54E7D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Приложения…………………………………………………………………….</w:t>
            </w:r>
          </w:p>
        </w:tc>
        <w:tc>
          <w:tcPr>
            <w:tcW w:w="496" w:type="dxa"/>
          </w:tcPr>
          <w:p w:rsidR="00B54E7D" w:rsidRPr="00174BFC" w:rsidRDefault="007C71D6" w:rsidP="00174BFC">
            <w:pPr>
              <w:pStyle w:val="11"/>
              <w:rPr>
                <w:b w:val="0"/>
                <w:i w:val="0"/>
              </w:rPr>
            </w:pPr>
            <w:r w:rsidRPr="00174BFC">
              <w:rPr>
                <w:b w:val="0"/>
                <w:i w:val="0"/>
              </w:rPr>
              <w:t>2</w:t>
            </w:r>
            <w:r w:rsidR="00B54E7D" w:rsidRPr="00174BFC">
              <w:rPr>
                <w:b w:val="0"/>
                <w:i w:val="0"/>
              </w:rPr>
              <w:t>7</w:t>
            </w:r>
          </w:p>
        </w:tc>
      </w:tr>
    </w:tbl>
    <w:p w:rsidR="00B54E7D" w:rsidRPr="00DE78F4" w:rsidRDefault="00B54E7D" w:rsidP="00B54E7D">
      <w:pPr>
        <w:pStyle w:val="a5"/>
        <w:ind w:firstLine="0"/>
        <w:rPr>
          <w:b/>
          <w:sz w:val="26"/>
          <w:szCs w:val="26"/>
        </w:rPr>
      </w:pPr>
    </w:p>
    <w:p w:rsidR="00B54E7D" w:rsidRPr="008E7384" w:rsidRDefault="00B54E7D" w:rsidP="00B54E7D">
      <w:pPr>
        <w:pStyle w:val="a5"/>
        <w:jc w:val="center"/>
        <w:rPr>
          <w:b/>
          <w:sz w:val="26"/>
          <w:szCs w:val="26"/>
        </w:rPr>
      </w:pPr>
    </w:p>
    <w:p w:rsidR="00B54E7D" w:rsidRPr="008E7384" w:rsidRDefault="00B54E7D" w:rsidP="00B54E7D">
      <w:pPr>
        <w:spacing w:after="0"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B54E7D" w:rsidRPr="008E7384" w:rsidRDefault="00B54E7D" w:rsidP="00B54E7D">
      <w:pPr>
        <w:spacing w:after="0" w:line="360" w:lineRule="auto"/>
        <w:rPr>
          <w:b/>
          <w:bCs/>
          <w:i/>
          <w:iCs/>
          <w:sz w:val="26"/>
          <w:szCs w:val="26"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spacing w:after="0" w:line="360" w:lineRule="auto"/>
        <w:rPr>
          <w:b/>
          <w:bCs/>
          <w:i/>
          <w:iCs/>
        </w:rPr>
      </w:pPr>
    </w:p>
    <w:p w:rsidR="00B54E7D" w:rsidRDefault="00B54E7D" w:rsidP="00B54E7D">
      <w:pPr>
        <w:pStyle w:val="12"/>
        <w:ind w:firstLine="0"/>
        <w:jc w:val="left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bookmarkStart w:id="0" w:name="_Toc272861636"/>
      <w:bookmarkStart w:id="1" w:name="_Toc272862236"/>
      <w:bookmarkStart w:id="2" w:name="_Toc272862747"/>
      <w:bookmarkStart w:id="3" w:name="_Toc273990196"/>
    </w:p>
    <w:p w:rsidR="00B54E7D" w:rsidRDefault="00B54E7D" w:rsidP="00B54E7D">
      <w:pPr>
        <w:pStyle w:val="12"/>
        <w:ind w:firstLine="0"/>
        <w:jc w:val="left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</w:p>
    <w:p w:rsidR="00B54E7D" w:rsidRDefault="00B54E7D" w:rsidP="00B54E7D">
      <w:pPr>
        <w:pStyle w:val="12"/>
        <w:ind w:firstLine="0"/>
        <w:jc w:val="left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</w:p>
    <w:p w:rsidR="00B54E7D" w:rsidRPr="00CC7CF4" w:rsidRDefault="00B54E7D" w:rsidP="00B54E7D">
      <w:pPr>
        <w:pStyle w:val="12"/>
        <w:ind w:firstLine="0"/>
        <w:jc w:val="left"/>
      </w:pPr>
    </w:p>
    <w:p w:rsidR="00B54E7D" w:rsidRDefault="00B54E7D" w:rsidP="00B54E7D">
      <w:pPr>
        <w:pStyle w:val="12"/>
        <w:spacing w:line="360" w:lineRule="auto"/>
        <w:ind w:left="2832" w:firstLine="708"/>
        <w:jc w:val="left"/>
        <w:rPr>
          <w:i/>
          <w:sz w:val="26"/>
          <w:szCs w:val="26"/>
        </w:rPr>
      </w:pPr>
    </w:p>
    <w:p w:rsidR="00B54E7D" w:rsidRDefault="00B54E7D" w:rsidP="00B54E7D">
      <w:pPr>
        <w:pStyle w:val="12"/>
        <w:spacing w:line="360" w:lineRule="auto"/>
        <w:ind w:left="2832" w:firstLine="708"/>
        <w:jc w:val="left"/>
        <w:rPr>
          <w:i/>
          <w:sz w:val="26"/>
          <w:szCs w:val="26"/>
        </w:rPr>
      </w:pPr>
    </w:p>
    <w:p w:rsidR="00B54E7D" w:rsidRDefault="00B54E7D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B54E7D" w:rsidRDefault="00B54E7D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174BFC" w:rsidRDefault="00174BFC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174BFC" w:rsidRDefault="00174BFC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250BE5" w:rsidRDefault="00250BE5" w:rsidP="00B54E7D">
      <w:pPr>
        <w:pStyle w:val="12"/>
        <w:spacing w:line="360" w:lineRule="auto"/>
        <w:ind w:firstLine="0"/>
        <w:jc w:val="left"/>
        <w:rPr>
          <w:i/>
          <w:sz w:val="26"/>
          <w:szCs w:val="26"/>
        </w:rPr>
      </w:pPr>
    </w:p>
    <w:p w:rsidR="00B54E7D" w:rsidRPr="007E4BDB" w:rsidRDefault="00B54E7D" w:rsidP="00174BFC">
      <w:pPr>
        <w:pStyle w:val="12"/>
        <w:ind w:firstLine="0"/>
        <w:rPr>
          <w:sz w:val="24"/>
          <w:szCs w:val="24"/>
        </w:rPr>
      </w:pPr>
      <w:r w:rsidRPr="007E4BDB">
        <w:rPr>
          <w:sz w:val="24"/>
          <w:szCs w:val="24"/>
        </w:rPr>
        <w:lastRenderedPageBreak/>
        <w:t>Аннотация рабочей программы</w:t>
      </w:r>
    </w:p>
    <w:p w:rsidR="00B54E7D" w:rsidRPr="007E4BDB" w:rsidRDefault="00B54E7D" w:rsidP="007E4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E7D" w:rsidRPr="007E4BDB" w:rsidRDefault="00B54E7D" w:rsidP="00174B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BDB">
        <w:rPr>
          <w:rFonts w:ascii="Times New Roman" w:hAnsi="Times New Roman"/>
          <w:sz w:val="24"/>
          <w:szCs w:val="24"/>
        </w:rPr>
        <w:t>Производственная практика</w:t>
      </w:r>
      <w:r w:rsidR="009332CD">
        <w:rPr>
          <w:rFonts w:ascii="Times New Roman" w:hAnsi="Times New Roman"/>
          <w:sz w:val="24"/>
          <w:szCs w:val="24"/>
        </w:rPr>
        <w:t xml:space="preserve"> (по получению профессиональных умений и опыта профессиональной деятельности)</w:t>
      </w:r>
      <w:r w:rsidRPr="007E4BDB">
        <w:rPr>
          <w:rFonts w:ascii="Times New Roman" w:hAnsi="Times New Roman"/>
          <w:sz w:val="24"/>
          <w:szCs w:val="24"/>
        </w:rPr>
        <w:t xml:space="preserve"> является частью основной образовательной программы подготовки студентов по направлению  40.03.01- </w:t>
      </w:r>
      <w:r w:rsidR="00174BFC">
        <w:rPr>
          <w:rFonts w:ascii="Times New Roman" w:hAnsi="Times New Roman"/>
          <w:sz w:val="24"/>
          <w:szCs w:val="24"/>
        </w:rPr>
        <w:t xml:space="preserve">бакалавр. </w:t>
      </w:r>
      <w:r w:rsidRPr="007E4BDB">
        <w:rPr>
          <w:rFonts w:ascii="Times New Roman" w:hAnsi="Times New Roman"/>
          <w:sz w:val="24"/>
          <w:szCs w:val="24"/>
        </w:rPr>
        <w:t>Юриспруденция.</w:t>
      </w:r>
    </w:p>
    <w:p w:rsidR="00174BFC" w:rsidRPr="00174BFC" w:rsidRDefault="00174BFC" w:rsidP="00174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55F6">
        <w:rPr>
          <w:rFonts w:ascii="Times New Roman" w:hAnsi="Times New Roman"/>
          <w:sz w:val="24"/>
          <w:szCs w:val="24"/>
        </w:rPr>
        <w:t>Местом проведения практики являются суды общей юрисдикции (районного (городского) звена Российской Федерации</w:t>
      </w:r>
      <w:r w:rsidR="00F955F6" w:rsidRPr="00F955F6">
        <w:rPr>
          <w:rFonts w:ascii="Times New Roman" w:hAnsi="Times New Roman"/>
          <w:sz w:val="24"/>
          <w:szCs w:val="24"/>
        </w:rPr>
        <w:t xml:space="preserve">, </w:t>
      </w:r>
      <w:r w:rsidR="00F955F6" w:rsidRPr="0095545B">
        <w:rPr>
          <w:rFonts w:ascii="Times New Roman" w:hAnsi="Times New Roman"/>
          <w:sz w:val="24"/>
          <w:szCs w:val="24"/>
        </w:rPr>
        <w:t>Следственный Комитет Российской Федерации, Прокуратура Санкт-Петербурга</w:t>
      </w:r>
      <w:r w:rsidRPr="0095545B">
        <w:rPr>
          <w:rFonts w:ascii="Times New Roman" w:hAnsi="Times New Roman"/>
          <w:sz w:val="24"/>
          <w:szCs w:val="24"/>
        </w:rPr>
        <w:t xml:space="preserve"> </w:t>
      </w:r>
      <w:r w:rsidRPr="00F955F6">
        <w:rPr>
          <w:rFonts w:ascii="Times New Roman" w:hAnsi="Times New Roman"/>
          <w:sz w:val="24"/>
          <w:szCs w:val="24"/>
        </w:rPr>
        <w:t>и иные организации, деятельность которых соответствует направлению подготовки, с которыми университет имеет договоры о сотрудничестве в области организации практики студентов.</w:t>
      </w:r>
    </w:p>
    <w:p w:rsidR="00B54E7D" w:rsidRPr="007E4BDB" w:rsidRDefault="00B54E7D" w:rsidP="00174BF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E4BDB">
        <w:rPr>
          <w:rFonts w:ascii="Times New Roman" w:hAnsi="Times New Roman"/>
          <w:bCs/>
          <w:sz w:val="24"/>
          <w:szCs w:val="24"/>
        </w:rPr>
        <w:t>Содержание практики охватывает круг вопросов, способствующих интеллектуальному развитию будущих специалистов, овладению предметными знаниями и умениями, развитию и повышению мотивации к профессиональной деятельности, осознанию себя как компетентного специалиста.</w:t>
      </w:r>
    </w:p>
    <w:p w:rsidR="007A16E5" w:rsidRDefault="00B54E7D" w:rsidP="007E4BDB">
      <w:pPr>
        <w:pStyle w:val="a3"/>
        <w:ind w:firstLine="567"/>
        <w:rPr>
          <w:sz w:val="24"/>
          <w:szCs w:val="24"/>
        </w:rPr>
      </w:pPr>
      <w:r w:rsidRPr="007E4BDB">
        <w:rPr>
          <w:bCs/>
          <w:sz w:val="24"/>
          <w:szCs w:val="24"/>
        </w:rPr>
        <w:t xml:space="preserve">Практика нацелена на </w:t>
      </w:r>
      <w:r w:rsidRPr="007E4BDB">
        <w:rPr>
          <w:sz w:val="24"/>
          <w:szCs w:val="24"/>
        </w:rPr>
        <w:t>формирование  у бакалавров  следующих</w:t>
      </w:r>
    </w:p>
    <w:p w:rsidR="00B54E7D" w:rsidRPr="007E4BDB" w:rsidRDefault="007A16E5" w:rsidP="007A16E5">
      <w:pPr>
        <w:pStyle w:val="a3"/>
        <w:ind w:left="567" w:firstLine="0"/>
        <w:jc w:val="center"/>
        <w:rPr>
          <w:sz w:val="24"/>
          <w:szCs w:val="24"/>
        </w:rPr>
      </w:pPr>
      <w:r w:rsidRPr="007A16E5">
        <w:rPr>
          <w:i/>
          <w:sz w:val="24"/>
          <w:szCs w:val="24"/>
        </w:rPr>
        <w:t xml:space="preserve">общекультурных </w:t>
      </w:r>
      <w:r w:rsidR="00B54E7D" w:rsidRPr="007A16E5">
        <w:rPr>
          <w:i/>
          <w:sz w:val="24"/>
          <w:szCs w:val="24"/>
        </w:rPr>
        <w:t>компетенций</w:t>
      </w:r>
      <w:r w:rsidR="00B54E7D" w:rsidRPr="007E4BDB">
        <w:rPr>
          <w:sz w:val="24"/>
          <w:szCs w:val="24"/>
        </w:rPr>
        <w:t>:</w:t>
      </w:r>
    </w:p>
    <w:p w:rsidR="00B54E7D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использовать основы философских знаний для формирования мировоззренческих позиций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о</w:t>
      </w:r>
      <w:r w:rsidR="00F955F6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1);</w:t>
      </w:r>
    </w:p>
    <w:p w:rsidR="00784CF7" w:rsidRPr="007E4BDB" w:rsidRDefault="00784CF7" w:rsidP="00784CF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экономических знаний в различных сферах деятельности (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>ок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2);</w:t>
      </w:r>
    </w:p>
    <w:p w:rsidR="00784CF7" w:rsidRPr="007E4BDB" w:rsidRDefault="00784CF7" w:rsidP="00784CF7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</w:r>
      <w:r>
        <w:t>ок</w:t>
      </w:r>
      <w:r w:rsidRPr="007E4BDB">
        <w:t>3);</w:t>
      </w:r>
    </w:p>
    <w:p w:rsidR="00784CF7" w:rsidRPr="007E4BDB" w:rsidRDefault="00784CF7" w:rsidP="00784CF7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работать с информацией в глобальных компьютерных сетях (</w:t>
      </w:r>
      <w:r>
        <w:t>ок</w:t>
      </w:r>
      <w:r w:rsidRPr="007E4BDB">
        <w:t>4);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</w:t>
      </w:r>
      <w:r w:rsidR="0095545B">
        <w:t>о</w:t>
      </w:r>
      <w:r w:rsidR="00F955F6">
        <w:t>к</w:t>
      </w:r>
      <w:r w:rsidRPr="007E4BDB">
        <w:t>5);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работать в коллективе, толерантно воспринимая социальные, этнические, конфессиональные и культурные различия (</w:t>
      </w:r>
      <w:r w:rsidR="0095545B">
        <w:t>о</w:t>
      </w:r>
      <w:r w:rsidR="00F955F6">
        <w:t>к</w:t>
      </w:r>
      <w:r w:rsidRPr="007E4BDB">
        <w:t>6);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к самоорганизации и самообразованию (</w:t>
      </w:r>
      <w:r w:rsidR="0095545B">
        <w:t>о</w:t>
      </w:r>
      <w:r w:rsidR="00F955F6">
        <w:t>к</w:t>
      </w:r>
      <w:r w:rsidRPr="007E4BDB">
        <w:t>7);</w:t>
      </w:r>
    </w:p>
    <w:p w:rsidR="007E4BDB" w:rsidRP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способность использовать методы и средства физической культуры для обеспечения полноценной социальной и профессиональной деятельности (</w:t>
      </w:r>
      <w:r w:rsidR="0095545B">
        <w:t>о</w:t>
      </w:r>
      <w:r w:rsidR="00F955F6">
        <w:t>к</w:t>
      </w:r>
      <w:r w:rsidRPr="007E4BDB">
        <w:t>8);</w:t>
      </w:r>
    </w:p>
    <w:p w:rsidR="007E4BDB" w:rsidRDefault="007E4BDB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7E4BDB"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</w:t>
      </w:r>
      <w:r w:rsidR="0095545B">
        <w:t>о</w:t>
      </w:r>
      <w:r w:rsidR="00F955F6">
        <w:t>к</w:t>
      </w:r>
      <w:r w:rsidRPr="007E4BDB">
        <w:t>9).</w:t>
      </w:r>
    </w:p>
    <w:p w:rsidR="007A16E5" w:rsidRPr="007A16E5" w:rsidRDefault="007A16E5" w:rsidP="007A16E5">
      <w:pPr>
        <w:pStyle w:val="af1"/>
        <w:spacing w:before="0" w:beforeAutospacing="0" w:after="0" w:afterAutospacing="0"/>
        <w:ind w:left="1701" w:hanging="1701"/>
        <w:jc w:val="center"/>
        <w:rPr>
          <w:i/>
        </w:rPr>
      </w:pPr>
      <w:r>
        <w:rPr>
          <w:i/>
        </w:rPr>
        <w:t>о</w:t>
      </w:r>
      <w:r w:rsidRPr="007A16E5">
        <w:rPr>
          <w:i/>
        </w:rPr>
        <w:t>бщепрофессиональных компетенций:</w:t>
      </w:r>
    </w:p>
    <w:p w:rsidR="00B54E7D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оп</w:t>
      </w:r>
      <w:r w:rsidR="00CC4ECD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1);</w:t>
      </w:r>
    </w:p>
    <w:p w:rsidR="007E4BDB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hAnsi="Times New Roman"/>
          <w:sz w:val="24"/>
          <w:szCs w:val="24"/>
        </w:rPr>
        <w:t>способность работать на благо общества и государства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оп</w:t>
      </w:r>
      <w:r w:rsidR="00CC4ECD">
        <w:rPr>
          <w:rFonts w:ascii="Times New Roman" w:hAnsi="Times New Roman"/>
          <w:sz w:val="24"/>
          <w:szCs w:val="24"/>
        </w:rPr>
        <w:t>к</w:t>
      </w:r>
      <w:r w:rsidRPr="007E4BDB">
        <w:rPr>
          <w:rFonts w:ascii="Times New Roman" w:hAnsi="Times New Roman"/>
          <w:sz w:val="24"/>
          <w:szCs w:val="24"/>
        </w:rPr>
        <w:t>2);</w:t>
      </w:r>
    </w:p>
    <w:p w:rsidR="00B54E7D" w:rsidRPr="007E4BDB" w:rsidRDefault="007E4BDB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пособность добросовестно исполнять профессиональные обязанности, соблюдать принципы этики юриста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оп</w:t>
      </w:r>
      <w:r w:rsidR="00CC4ECD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B54E7D"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3);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>способность логически верно, аргументированно и ясно строить устную и письменную речь (</w:t>
      </w:r>
      <w:r w:rsidR="0095545B">
        <w:rPr>
          <w:lang w:bidi="he-IL"/>
        </w:rPr>
        <w:t>оп</w:t>
      </w:r>
      <w:r w:rsidR="00CC4ECD">
        <w:t>к</w:t>
      </w:r>
      <w:r w:rsidRPr="003B0DE9">
        <w:t>5);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>способность повышать уровень своей профессиональной компетентности (</w:t>
      </w:r>
      <w:r w:rsidR="0095545B">
        <w:rPr>
          <w:lang w:bidi="he-IL"/>
        </w:rPr>
        <w:t>оп</w:t>
      </w:r>
      <w:r w:rsidR="00CC4ECD">
        <w:t>к</w:t>
      </w:r>
      <w:r w:rsidRPr="003B0DE9">
        <w:t>6);</w:t>
      </w:r>
    </w:p>
    <w:p w:rsid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t xml:space="preserve"> способность владеть необходимыми навыками профессионального общения на иностранном языке (</w:t>
      </w:r>
      <w:r w:rsidR="0095545B">
        <w:rPr>
          <w:lang w:bidi="he-IL"/>
        </w:rPr>
        <w:t>оп</w:t>
      </w:r>
      <w:r w:rsidR="00CC4ECD">
        <w:t>к</w:t>
      </w:r>
      <w:r w:rsidRPr="003B0DE9">
        <w:t>7).</w:t>
      </w:r>
    </w:p>
    <w:p w:rsidR="007A16E5" w:rsidRPr="007A16E5" w:rsidRDefault="007A16E5" w:rsidP="007A16E5">
      <w:pPr>
        <w:pStyle w:val="af1"/>
        <w:spacing w:before="0" w:beforeAutospacing="0" w:after="0" w:afterAutospacing="0"/>
        <w:ind w:left="567" w:hanging="567"/>
        <w:jc w:val="center"/>
        <w:rPr>
          <w:i/>
        </w:rPr>
      </w:pPr>
      <w:r w:rsidRPr="007A16E5">
        <w:rPr>
          <w:i/>
        </w:rPr>
        <w:t>профессиональных компетенций</w:t>
      </w:r>
      <w:r>
        <w:rPr>
          <w:i/>
        </w:rPr>
        <w:t>:</w:t>
      </w:r>
    </w:p>
    <w:p w:rsidR="00B54E7D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осуществлять профессиональную деятельность на основе развитого правосознания, правового мышления и правовой культуры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п</w:t>
      </w:r>
      <w:r w:rsidR="00CC4ECD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2);</w:t>
      </w:r>
    </w:p>
    <w:p w:rsidR="003B0DE9" w:rsidRPr="003B0DE9" w:rsidRDefault="003B0DE9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</w:pPr>
      <w:r w:rsidRPr="003B0DE9">
        <w:lastRenderedPageBreak/>
        <w:t>способность обеспечивать соблюдение законодательства Российской Федерации субъектами права (</w:t>
      </w:r>
      <w:r w:rsidR="0095545B">
        <w:t>п</w:t>
      </w:r>
      <w:r w:rsidR="00CC4ECD">
        <w:t>к</w:t>
      </w:r>
      <w:r w:rsidRPr="003B0DE9">
        <w:t>3);</w:t>
      </w:r>
    </w:p>
    <w:p w:rsidR="003B0DE9" w:rsidRPr="003B0DE9" w:rsidRDefault="003B0DE9" w:rsidP="00A57541">
      <w:pPr>
        <w:pStyle w:val="af1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0" w:beforeAutospacing="0" w:after="0" w:afterAutospacing="0"/>
        <w:ind w:left="0" w:firstLine="567"/>
        <w:jc w:val="both"/>
        <w:rPr>
          <w:lang w:bidi="he-IL"/>
        </w:rPr>
      </w:pPr>
      <w:r w:rsidRPr="003B0DE9">
        <w:t>способность принимать решения и совершать юридические действия в точном соответствии с законодательством Российской Федерации (</w:t>
      </w:r>
      <w:r w:rsidR="0095545B">
        <w:t>п</w:t>
      </w:r>
      <w:r w:rsidR="00CC4ECD">
        <w:t>к</w:t>
      </w:r>
      <w:r w:rsidRPr="003B0DE9">
        <w:t>4);</w:t>
      </w:r>
    </w:p>
    <w:p w:rsidR="00B54E7D" w:rsidRPr="003B0DE9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28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применять нормативные правовые акты, реализовывать нормы материального и профессионального права в профессиональной деятельности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п</w:t>
      </w:r>
      <w:r w:rsidR="00CC4ECD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Pr="003B0DE9">
        <w:rPr>
          <w:rFonts w:ascii="Times New Roman" w:eastAsia="Times New Roman" w:hAnsi="Times New Roman"/>
          <w:sz w:val="24"/>
          <w:szCs w:val="24"/>
          <w:lang w:eastAsia="ru-RU" w:bidi="he-IL"/>
        </w:rPr>
        <w:t>5);</w:t>
      </w:r>
    </w:p>
    <w:p w:rsidR="003B0DE9" w:rsidRPr="00A57541" w:rsidRDefault="003B0DE9" w:rsidP="00A57541">
      <w:pPr>
        <w:pStyle w:val="af1"/>
        <w:widowControl w:val="0"/>
        <w:numPr>
          <w:ilvl w:val="0"/>
          <w:numId w:val="5"/>
        </w:numPr>
        <w:tabs>
          <w:tab w:val="left" w:pos="1134"/>
        </w:tabs>
        <w:suppressAutoHyphens/>
        <w:spacing w:before="0" w:beforeAutospacing="0" w:after="0" w:afterAutospacing="0" w:line="360" w:lineRule="auto"/>
        <w:ind w:left="0" w:firstLine="567"/>
        <w:jc w:val="both"/>
        <w:rPr>
          <w:lang w:bidi="he-IL"/>
        </w:rPr>
      </w:pPr>
      <w:r w:rsidRPr="00A57541">
        <w:t>способность юридически правильно квалифицировать факты и обстоятельства</w:t>
      </w:r>
      <w:r w:rsidR="00A57541" w:rsidRPr="00A57541">
        <w:t xml:space="preserve"> (</w:t>
      </w:r>
      <w:r w:rsidR="0095545B">
        <w:t>п</w:t>
      </w:r>
      <w:r w:rsidR="00CC4ECD">
        <w:t>к6</w:t>
      </w:r>
      <w:r w:rsidR="00A57541" w:rsidRPr="00A57541">
        <w:t>)</w:t>
      </w:r>
      <w:r w:rsidRPr="00A57541">
        <w:t>;</w:t>
      </w:r>
    </w:p>
    <w:p w:rsidR="00B54E7D" w:rsidRPr="00A57541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владение навыками подготовки юридических документов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п</w:t>
      </w:r>
      <w:r w:rsidR="00CC4ECD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7);</w:t>
      </w:r>
    </w:p>
    <w:p w:rsidR="003B0DE9" w:rsidRPr="00A57541" w:rsidRDefault="00B54E7D" w:rsidP="00A57541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</w:t>
      </w:r>
      <w:r w:rsidR="00E53857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</w:t>
      </w: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толковать нормативные правовые акты (</w:t>
      </w:r>
      <w:r w:rsidR="0095545B">
        <w:rPr>
          <w:rFonts w:ascii="Times New Roman" w:eastAsia="Times New Roman" w:hAnsi="Times New Roman"/>
          <w:sz w:val="24"/>
          <w:szCs w:val="24"/>
          <w:lang w:eastAsia="ru-RU" w:bidi="he-IL"/>
        </w:rPr>
        <w:t>п</w:t>
      </w:r>
      <w:r w:rsidR="00CC4ECD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15)</w:t>
      </w:r>
      <w:r w:rsidR="003B0DE9" w:rsidRPr="00A57541">
        <w:rPr>
          <w:rFonts w:ascii="Times New Roman" w:eastAsia="Times New Roman" w:hAnsi="Times New Roman"/>
          <w:sz w:val="24"/>
          <w:szCs w:val="24"/>
          <w:lang w:eastAsia="ru-RU" w:bidi="he-IL"/>
        </w:rPr>
        <w:t>;</w:t>
      </w:r>
    </w:p>
    <w:p w:rsidR="003B0DE9" w:rsidRPr="00A57541" w:rsidRDefault="00B479B6" w:rsidP="00A57541">
      <w:pPr>
        <w:pStyle w:val="af1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>
        <w:t xml:space="preserve"> </w:t>
      </w:r>
      <w:r w:rsidR="003B0DE9" w:rsidRPr="00A57541">
        <w:t>способность</w:t>
      </w:r>
      <w:r w:rsidR="00E53857">
        <w:t xml:space="preserve"> </w:t>
      </w:r>
      <w:r w:rsidR="003B0DE9" w:rsidRPr="00A57541">
        <w:t>давать квалифицированные юридические заключения и консультации в конкретных видах юридической деятельности</w:t>
      </w:r>
      <w:r w:rsidR="00A57541" w:rsidRPr="00A57541">
        <w:t xml:space="preserve"> (</w:t>
      </w:r>
      <w:r w:rsidR="0095545B">
        <w:t>п</w:t>
      </w:r>
      <w:r w:rsidR="00CC4ECD">
        <w:t>к</w:t>
      </w:r>
      <w:r w:rsidR="00A57541" w:rsidRPr="00A57541">
        <w:t>16)</w:t>
      </w:r>
      <w:r w:rsidR="003B0DE9" w:rsidRPr="00A57541">
        <w:rPr>
          <w:color w:val="000000"/>
        </w:rPr>
        <w:t>.</w:t>
      </w:r>
    </w:p>
    <w:p w:rsidR="00B54E7D" w:rsidRPr="00A57541" w:rsidRDefault="00B54E7D" w:rsidP="00A57541">
      <w:pPr>
        <w:widowControl w:val="0"/>
        <w:tabs>
          <w:tab w:val="left" w:pos="1134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</w:p>
    <w:p w:rsidR="00B54E7D" w:rsidRPr="00A57541" w:rsidRDefault="00B54E7D" w:rsidP="00A57541">
      <w:pPr>
        <w:pStyle w:val="a3"/>
        <w:tabs>
          <w:tab w:val="left" w:pos="1134"/>
        </w:tabs>
        <w:ind w:left="142" w:firstLine="425"/>
        <w:rPr>
          <w:bCs/>
          <w:sz w:val="24"/>
          <w:szCs w:val="24"/>
        </w:rPr>
      </w:pPr>
      <w:r w:rsidRPr="00A57541">
        <w:rPr>
          <w:sz w:val="24"/>
          <w:szCs w:val="24"/>
        </w:rPr>
        <w:t>Практика предусматривает следующие виды контроля: выполнение индивидуальных заданий, сбор организационно-правовой информации, выполнение обязанностей по должности.</w:t>
      </w:r>
    </w:p>
    <w:p w:rsidR="00B54E7D" w:rsidRPr="00A57541" w:rsidRDefault="00B54E7D" w:rsidP="00A57541">
      <w:pPr>
        <w:pStyle w:val="a3"/>
        <w:tabs>
          <w:tab w:val="left" w:pos="1134"/>
        </w:tabs>
        <w:ind w:left="142" w:firstLine="425"/>
        <w:rPr>
          <w:bCs/>
          <w:sz w:val="24"/>
          <w:szCs w:val="24"/>
        </w:rPr>
      </w:pPr>
      <w:r w:rsidRPr="00A57541">
        <w:rPr>
          <w:bCs/>
          <w:sz w:val="24"/>
          <w:szCs w:val="24"/>
        </w:rPr>
        <w:t xml:space="preserve">Программой практики предусмотрен текущий контроль  в форме </w:t>
      </w:r>
      <w:r w:rsidR="00767488" w:rsidRPr="007828E0">
        <w:rPr>
          <w:bCs/>
          <w:sz w:val="24"/>
          <w:szCs w:val="24"/>
        </w:rPr>
        <w:t xml:space="preserve">дифференцированного </w:t>
      </w:r>
      <w:r w:rsidRPr="007828E0">
        <w:rPr>
          <w:bCs/>
          <w:sz w:val="24"/>
          <w:szCs w:val="24"/>
        </w:rPr>
        <w:t xml:space="preserve">зачета </w:t>
      </w:r>
      <w:r w:rsidR="00767488" w:rsidRPr="007828E0">
        <w:rPr>
          <w:bCs/>
          <w:sz w:val="24"/>
          <w:szCs w:val="24"/>
        </w:rPr>
        <w:t>с оценкой</w:t>
      </w:r>
      <w:r w:rsidR="00767488">
        <w:rPr>
          <w:bCs/>
          <w:sz w:val="24"/>
          <w:szCs w:val="24"/>
        </w:rPr>
        <w:t xml:space="preserve"> </w:t>
      </w:r>
      <w:r w:rsidRPr="00A57541">
        <w:rPr>
          <w:bCs/>
          <w:sz w:val="24"/>
          <w:szCs w:val="24"/>
        </w:rPr>
        <w:t>по итогам ее прохождения  (защита практики).</w:t>
      </w:r>
    </w:p>
    <w:p w:rsidR="00B54E7D" w:rsidRPr="00A57541" w:rsidRDefault="00B54E7D" w:rsidP="00A57541">
      <w:pPr>
        <w:pStyle w:val="a3"/>
        <w:tabs>
          <w:tab w:val="left" w:pos="1134"/>
        </w:tabs>
        <w:ind w:left="142" w:firstLine="425"/>
        <w:rPr>
          <w:bCs/>
          <w:sz w:val="24"/>
          <w:szCs w:val="24"/>
        </w:rPr>
      </w:pPr>
      <w:r w:rsidRPr="00A57541">
        <w:rPr>
          <w:bCs/>
          <w:sz w:val="24"/>
          <w:szCs w:val="24"/>
        </w:rPr>
        <w:t xml:space="preserve">Общая трудоемкость практики </w:t>
      </w:r>
      <w:r w:rsidRPr="0095545B">
        <w:rPr>
          <w:bCs/>
          <w:sz w:val="24"/>
          <w:szCs w:val="24"/>
        </w:rPr>
        <w:t xml:space="preserve">составляет </w:t>
      </w:r>
      <w:r w:rsidR="00F955F6" w:rsidRPr="0095545B">
        <w:rPr>
          <w:bCs/>
          <w:sz w:val="24"/>
          <w:szCs w:val="24"/>
        </w:rPr>
        <w:t>9</w:t>
      </w:r>
      <w:r w:rsidRPr="0095545B">
        <w:rPr>
          <w:bCs/>
          <w:sz w:val="24"/>
          <w:szCs w:val="24"/>
        </w:rPr>
        <w:t xml:space="preserve"> зачетных единиц, </w:t>
      </w:r>
      <w:r w:rsidR="00F955F6" w:rsidRPr="0095545B">
        <w:rPr>
          <w:bCs/>
          <w:sz w:val="24"/>
          <w:szCs w:val="24"/>
        </w:rPr>
        <w:t>324</w:t>
      </w:r>
      <w:r w:rsidRPr="0095545B">
        <w:rPr>
          <w:bCs/>
          <w:sz w:val="24"/>
          <w:szCs w:val="24"/>
        </w:rPr>
        <w:t xml:space="preserve"> </w:t>
      </w:r>
      <w:r w:rsidR="00B479B6" w:rsidRPr="0095545B">
        <w:rPr>
          <w:bCs/>
          <w:sz w:val="24"/>
          <w:szCs w:val="24"/>
        </w:rPr>
        <w:t>час</w:t>
      </w:r>
      <w:r w:rsidR="00F955F6" w:rsidRPr="0095545B">
        <w:rPr>
          <w:bCs/>
          <w:sz w:val="24"/>
          <w:szCs w:val="24"/>
        </w:rPr>
        <w:t>а</w:t>
      </w:r>
      <w:r w:rsidRPr="00A57541">
        <w:rPr>
          <w:bCs/>
          <w:sz w:val="24"/>
          <w:szCs w:val="24"/>
        </w:rPr>
        <w:t xml:space="preserve"> (очная и заочная формы обучения).</w:t>
      </w:r>
    </w:p>
    <w:p w:rsidR="00B54E7D" w:rsidRPr="00A32A01" w:rsidRDefault="00B54E7D" w:rsidP="00B54E7D">
      <w:pPr>
        <w:pStyle w:val="a3"/>
        <w:tabs>
          <w:tab w:val="left" w:pos="1134"/>
        </w:tabs>
        <w:spacing w:line="360" w:lineRule="auto"/>
        <w:ind w:firstLine="0"/>
        <w:rPr>
          <w:color w:val="FF0000"/>
          <w:sz w:val="28"/>
          <w:szCs w:val="28"/>
        </w:rPr>
      </w:pPr>
    </w:p>
    <w:p w:rsidR="00B54E7D" w:rsidRDefault="00B54E7D" w:rsidP="00B54E7D">
      <w:pPr>
        <w:pStyle w:val="12"/>
        <w:numPr>
          <w:ilvl w:val="0"/>
          <w:numId w:val="2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732BDF">
        <w:rPr>
          <w:sz w:val="28"/>
          <w:szCs w:val="28"/>
        </w:rPr>
        <w:t xml:space="preserve">Цели </w:t>
      </w:r>
      <w:bookmarkEnd w:id="0"/>
      <w:bookmarkEnd w:id="1"/>
      <w:bookmarkEnd w:id="2"/>
      <w:bookmarkEnd w:id="3"/>
      <w:r w:rsidR="00A57541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производственной </w:t>
      </w:r>
      <w:r w:rsidRPr="00E739DE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</w:p>
    <w:p w:rsidR="00B54E7D" w:rsidRPr="00A57541" w:rsidRDefault="00B54E7D" w:rsidP="00A57541">
      <w:pPr>
        <w:pStyle w:val="12"/>
        <w:ind w:firstLine="567"/>
        <w:jc w:val="both"/>
        <w:rPr>
          <w:b w:val="0"/>
          <w:sz w:val="24"/>
          <w:szCs w:val="24"/>
        </w:rPr>
      </w:pPr>
      <w:r w:rsidRPr="00A57541">
        <w:rPr>
          <w:b w:val="0"/>
          <w:sz w:val="24"/>
          <w:szCs w:val="24"/>
        </w:rPr>
        <w:t>Целями производственной практики является получение профессиональных умений и опыта профессиональной деятельности, а также навыков научно-исследовательской работы, в том числе систематизации, обобщения, закрепления и углубления теоретических знаний и умений, приобретенных  студентами при освоении основной общеобразовательной программы, на основе изучения опыта работы организаций различных организационно-правовых форм, в которых они проходят практику; приобретение студентами навыков по самостоятельному решению задач в соответствии с темой выпускной квалификационной работы и приобретение навыков самостоятельной работы по специальности.</w:t>
      </w:r>
    </w:p>
    <w:p w:rsidR="00B54E7D" w:rsidRPr="00A57541" w:rsidRDefault="00B54E7D" w:rsidP="00A575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sz w:val="24"/>
          <w:szCs w:val="24"/>
        </w:rPr>
        <w:t>Целью прохождения практики является достижение планируемых результатов обучения  при прохождении практики, соотнесенных с планируемыми результатами освоения образовательной программы:</w:t>
      </w:r>
    </w:p>
    <w:p w:rsidR="00B54E7D" w:rsidRPr="00A57541" w:rsidRDefault="00B54E7D" w:rsidP="00A5754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sz w:val="24"/>
          <w:szCs w:val="24"/>
        </w:rPr>
        <w:t>знаний: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>на уровне представлений</w:t>
      </w:r>
      <w:r w:rsidRPr="00A57541">
        <w:rPr>
          <w:rFonts w:ascii="Times New Roman" w:hAnsi="Times New Roman"/>
          <w:bCs/>
          <w:sz w:val="24"/>
          <w:szCs w:val="24"/>
        </w:rPr>
        <w:t xml:space="preserve"> об организации судебной системы Российской Федерации;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 xml:space="preserve">на уровне представлений </w:t>
      </w:r>
      <w:r w:rsidRPr="00A57541">
        <w:rPr>
          <w:rFonts w:ascii="Times New Roman" w:hAnsi="Times New Roman"/>
          <w:bCs/>
          <w:sz w:val="24"/>
          <w:szCs w:val="24"/>
        </w:rPr>
        <w:t>об организации функционирования судов в Санкт-Петербурге и Ленинградской области;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>на уровне воспроизведения</w:t>
      </w:r>
      <w:r w:rsidRPr="00A57541">
        <w:rPr>
          <w:rFonts w:ascii="Times New Roman" w:hAnsi="Times New Roman"/>
          <w:bCs/>
          <w:sz w:val="24"/>
          <w:szCs w:val="24"/>
        </w:rPr>
        <w:t xml:space="preserve"> полученных знаний и умений на практике;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>на уровне понимания</w:t>
      </w:r>
      <w:r w:rsidRPr="00A57541">
        <w:rPr>
          <w:rFonts w:ascii="Times New Roman" w:hAnsi="Times New Roman"/>
          <w:bCs/>
          <w:sz w:val="24"/>
          <w:szCs w:val="24"/>
        </w:rPr>
        <w:t xml:space="preserve"> значимости получения высшего юридического образования;</w:t>
      </w:r>
    </w:p>
    <w:p w:rsidR="00B54E7D" w:rsidRPr="00A57541" w:rsidRDefault="00B54E7D" w:rsidP="00A57541">
      <w:pPr>
        <w:pStyle w:val="af0"/>
        <w:numPr>
          <w:ilvl w:val="0"/>
          <w:numId w:val="8"/>
        </w:numPr>
        <w:ind w:left="0" w:firstLine="567"/>
        <w:jc w:val="both"/>
        <w:rPr>
          <w:bCs/>
        </w:rPr>
      </w:pPr>
      <w:r w:rsidRPr="00A57541">
        <w:rPr>
          <w:bCs/>
        </w:rPr>
        <w:t>умений: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 xml:space="preserve">теоретического восприятия </w:t>
      </w:r>
      <w:r w:rsidRPr="00A57541">
        <w:rPr>
          <w:rFonts w:ascii="Times New Roman" w:hAnsi="Times New Roman"/>
          <w:bCs/>
          <w:sz w:val="24"/>
          <w:szCs w:val="24"/>
        </w:rPr>
        <w:t>методики принятия судебных решений</w:t>
      </w:r>
      <w:r w:rsidRPr="00A57541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A57541">
        <w:rPr>
          <w:rFonts w:ascii="Times New Roman" w:hAnsi="Times New Roman"/>
          <w:bCs/>
          <w:sz w:val="24"/>
          <w:szCs w:val="24"/>
        </w:rPr>
        <w:t>умения читать юридические тексты;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t xml:space="preserve">на практике </w:t>
      </w:r>
      <w:r w:rsidRPr="00A57541">
        <w:rPr>
          <w:rFonts w:ascii="Times New Roman" w:hAnsi="Times New Roman"/>
          <w:bCs/>
          <w:sz w:val="24"/>
          <w:szCs w:val="24"/>
        </w:rPr>
        <w:t>использования юридических знаний, анализа социально значимых проблем и процессов, решения профессиональных задач; анализа юридических фактов и возникающих в связи с ними правовых последствий; осуществлять подготовку необходимых материалов по принятию судебных решений;</w:t>
      </w:r>
    </w:p>
    <w:p w:rsidR="00B54E7D" w:rsidRPr="00A57541" w:rsidRDefault="00B54E7D" w:rsidP="00A5754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57541">
        <w:rPr>
          <w:rFonts w:ascii="Times New Roman" w:hAnsi="Times New Roman"/>
          <w:bCs/>
          <w:i/>
          <w:sz w:val="24"/>
          <w:szCs w:val="24"/>
        </w:rPr>
        <w:lastRenderedPageBreak/>
        <w:t>навыками</w:t>
      </w:r>
      <w:r w:rsidRPr="00A57541">
        <w:rPr>
          <w:rFonts w:ascii="Times New Roman" w:hAnsi="Times New Roman"/>
          <w:bCs/>
          <w:sz w:val="24"/>
          <w:szCs w:val="24"/>
        </w:rPr>
        <w:t xml:space="preserve"> толковать и правильно применять правовые нормы; принимать решения и совершать юридические действия в соответствии с законом, правильно составлять и оформлять юридические документы; навыками практической работы в судах Санкт-Петербурга и Ленинградской области.</w:t>
      </w:r>
    </w:p>
    <w:p w:rsidR="00B54E7D" w:rsidRPr="00EB3FA3" w:rsidRDefault="00B54E7D" w:rsidP="00EB3FA3">
      <w:pPr>
        <w:pStyle w:val="a3"/>
        <w:tabs>
          <w:tab w:val="left" w:pos="1134"/>
        </w:tabs>
        <w:ind w:firstLine="0"/>
        <w:rPr>
          <w:i/>
          <w:sz w:val="24"/>
          <w:szCs w:val="24"/>
        </w:rPr>
      </w:pPr>
      <w:r w:rsidRPr="00EB3FA3">
        <w:rPr>
          <w:sz w:val="24"/>
          <w:szCs w:val="24"/>
        </w:rPr>
        <w:tab/>
      </w:r>
      <w:r w:rsidRPr="00EB3FA3">
        <w:rPr>
          <w:i/>
          <w:sz w:val="24"/>
          <w:szCs w:val="24"/>
        </w:rPr>
        <w:t>Задачами практики являются: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sz w:val="24"/>
          <w:szCs w:val="24"/>
        </w:rPr>
        <w:t>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sz w:val="24"/>
          <w:szCs w:val="24"/>
        </w:rPr>
        <w:t>Приобретение студентами навыков сбора и анализа информации, необходимой для подготовки выпускной квалификационной работы</w:t>
      </w:r>
      <w:r w:rsidRPr="00EB3FA3">
        <w:rPr>
          <w:bCs/>
          <w:sz w:val="24"/>
          <w:szCs w:val="24"/>
        </w:rPr>
        <w:t>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Приобретение представлений о содержании конкретных видов профессиональной юридической деятельности государственных органов и учреждений, в которых студенты проходят практику;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Ознакомление с системой, структурой, полномочиями органов судебной системы, правоохранительных органов, юридических служб организаций, в которых студенты проходят практику, об их взаимодействии между собой, ознакомление с основными функциями должностных лиц в государственных органах и учреждениях;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Использование теоретических знаний при освоении функциональных обязанностей по отдельным должностям в государственных органах и структурах гражданского общества, в которых студенты проходят практику;</w:t>
      </w:r>
    </w:p>
    <w:p w:rsidR="00B54E7D" w:rsidRPr="00EB3FA3" w:rsidRDefault="00B54E7D" w:rsidP="00EB3FA3">
      <w:pPr>
        <w:pStyle w:val="a3"/>
        <w:numPr>
          <w:ilvl w:val="0"/>
          <w:numId w:val="9"/>
        </w:numPr>
        <w:tabs>
          <w:tab w:val="clear" w:pos="5322"/>
          <w:tab w:val="left" w:pos="1134"/>
        </w:tabs>
        <w:ind w:left="0" w:firstLine="567"/>
        <w:rPr>
          <w:sz w:val="24"/>
          <w:szCs w:val="24"/>
        </w:rPr>
      </w:pPr>
      <w:r w:rsidRPr="00EB3FA3">
        <w:rPr>
          <w:bCs/>
          <w:sz w:val="24"/>
          <w:szCs w:val="24"/>
        </w:rPr>
        <w:t>Приобретение практического опыта работы в команде.</w:t>
      </w:r>
    </w:p>
    <w:p w:rsidR="00B54E7D" w:rsidRPr="00E739DE" w:rsidRDefault="00B54E7D" w:rsidP="00A57541">
      <w:pPr>
        <w:pStyle w:val="a3"/>
        <w:tabs>
          <w:tab w:val="left" w:pos="1134"/>
        </w:tabs>
        <w:spacing w:line="360" w:lineRule="auto"/>
        <w:ind w:firstLine="567"/>
        <w:rPr>
          <w:b/>
          <w:sz w:val="28"/>
          <w:szCs w:val="28"/>
        </w:rPr>
      </w:pPr>
    </w:p>
    <w:p w:rsidR="00B54E7D" w:rsidRPr="00EB3FA3" w:rsidRDefault="00EB3FA3" w:rsidP="00B54E7D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rPr>
          <w:b/>
          <w:sz w:val="24"/>
          <w:szCs w:val="24"/>
        </w:rPr>
      </w:pPr>
      <w:r w:rsidRPr="00EB3FA3">
        <w:rPr>
          <w:b/>
          <w:sz w:val="24"/>
          <w:szCs w:val="24"/>
        </w:rPr>
        <w:t>Вид практики, способ и форма её проведения</w:t>
      </w:r>
    </w:p>
    <w:p w:rsidR="00EB3FA3" w:rsidRPr="00EB3FA3" w:rsidRDefault="00EB3FA3" w:rsidP="00EB3FA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Производственная практика (по получению профессиональных умений и опыта профессиональной деятельности) проводится в Санкт-Петербургском городском суде, Ленинградском областном суде, Ленинградском окружном военном суде. Арбитражном суде Северо-Западного округа, Арбитражном суде Санкт-Петербурга и Ленинградской области, Тринадцатом арбитражном апелляционном суде, Управлении Судебного департамента в Санкт-Петербурге, Управлении Судебного департамента в Ленинградской области</w:t>
      </w:r>
      <w:r w:rsidR="00CC4ECD">
        <w:rPr>
          <w:sz w:val="24"/>
          <w:szCs w:val="24"/>
        </w:rPr>
        <w:t xml:space="preserve">, </w:t>
      </w:r>
      <w:r w:rsidR="00CC4ECD" w:rsidRPr="0095545B">
        <w:rPr>
          <w:sz w:val="24"/>
          <w:szCs w:val="24"/>
        </w:rPr>
        <w:t>Следственном Комитете Российской Федерации, Прокуратуре Санкт-Петербурга</w:t>
      </w:r>
      <w:r w:rsidRPr="0095545B">
        <w:rPr>
          <w:sz w:val="24"/>
          <w:szCs w:val="24"/>
        </w:rPr>
        <w:t>.</w:t>
      </w:r>
      <w:r w:rsidRPr="00EB3FA3">
        <w:rPr>
          <w:sz w:val="24"/>
          <w:szCs w:val="24"/>
        </w:rPr>
        <w:t xml:space="preserve"> Производственная практика также может проводится в других организациях и учреждениях,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EB3FA3" w:rsidRPr="00EB3FA3" w:rsidRDefault="00EB3FA3" w:rsidP="00EB3FA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Студенты имеют право самостоятельно осуществлять поиск мест прохождения практики, если осуществляемая ими  деятельность будет соответствовать требованиям к содержанию практики.</w:t>
      </w:r>
    </w:p>
    <w:p w:rsidR="00EB3FA3" w:rsidRPr="00EB3FA3" w:rsidRDefault="00EB3FA3" w:rsidP="00EB3FA3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95545B">
        <w:rPr>
          <w:bCs/>
          <w:sz w:val="24"/>
          <w:szCs w:val="24"/>
        </w:rPr>
        <w:t xml:space="preserve">Срок ее продолжительности составляет </w:t>
      </w:r>
      <w:r w:rsidR="00CC4ECD" w:rsidRPr="0095545B">
        <w:rPr>
          <w:bCs/>
          <w:sz w:val="24"/>
          <w:szCs w:val="24"/>
        </w:rPr>
        <w:t xml:space="preserve"> </w:t>
      </w:r>
      <w:r w:rsidRPr="0095545B">
        <w:rPr>
          <w:bCs/>
          <w:sz w:val="24"/>
          <w:szCs w:val="24"/>
        </w:rPr>
        <w:t xml:space="preserve"> единиц, </w:t>
      </w:r>
      <w:r w:rsidR="00F955F6" w:rsidRPr="0095545B">
        <w:rPr>
          <w:bCs/>
          <w:sz w:val="24"/>
          <w:szCs w:val="24"/>
        </w:rPr>
        <w:t>324</w:t>
      </w:r>
      <w:r w:rsidRPr="0095545B">
        <w:rPr>
          <w:bCs/>
          <w:sz w:val="24"/>
          <w:szCs w:val="24"/>
        </w:rPr>
        <w:t xml:space="preserve"> час</w:t>
      </w:r>
      <w:r w:rsidR="00F955F6" w:rsidRPr="0095545B">
        <w:rPr>
          <w:bCs/>
          <w:sz w:val="24"/>
          <w:szCs w:val="24"/>
        </w:rPr>
        <w:t>а</w:t>
      </w:r>
      <w:r w:rsidRPr="0095545B">
        <w:rPr>
          <w:bCs/>
          <w:sz w:val="24"/>
          <w:szCs w:val="24"/>
        </w:rPr>
        <w:t xml:space="preserve"> (очная и</w:t>
      </w:r>
      <w:r w:rsidRPr="00EB3FA3">
        <w:rPr>
          <w:bCs/>
          <w:sz w:val="24"/>
          <w:szCs w:val="24"/>
        </w:rPr>
        <w:t xml:space="preserve"> заочная формы обучения).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b/>
          <w:sz w:val="24"/>
          <w:szCs w:val="24"/>
        </w:rPr>
      </w:pPr>
      <w:r w:rsidRPr="00EB3FA3">
        <w:rPr>
          <w:sz w:val="24"/>
          <w:szCs w:val="24"/>
        </w:rPr>
        <w:t xml:space="preserve">Для прохождения практики студент должен обладать: 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Знаниями основных закономерностей создания и функционирования информационных процессов в правовой сфере; основ государственной политики в области правовой информатизации;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>Умениями читать юридические и нормативные тексты и применять знания на практике</w:t>
      </w:r>
      <w:r w:rsidRPr="00EB3FA3">
        <w:rPr>
          <w:bCs/>
          <w:sz w:val="24"/>
          <w:szCs w:val="24"/>
        </w:rPr>
        <w:t>; оценивать факты и явления профессиональной деятельности с этической точки зрения;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B54E7D" w:rsidRPr="00EB3FA3" w:rsidRDefault="00B54E7D" w:rsidP="00EB3FA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 xml:space="preserve">Навыками </w:t>
      </w:r>
      <w:r w:rsidRPr="00EB3FA3">
        <w:rPr>
          <w:bCs/>
          <w:sz w:val="24"/>
          <w:szCs w:val="24"/>
        </w:rPr>
        <w:t>поведения в коллективе и общения с гражданами в соответствии с нормами этикета; сбора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B54E7D" w:rsidRPr="00EB3FA3" w:rsidRDefault="00B54E7D" w:rsidP="00EB3FA3">
      <w:pPr>
        <w:pStyle w:val="12"/>
        <w:ind w:firstLine="567"/>
        <w:jc w:val="both"/>
        <w:rPr>
          <w:b w:val="0"/>
          <w:sz w:val="24"/>
          <w:szCs w:val="24"/>
        </w:rPr>
      </w:pPr>
      <w:bookmarkStart w:id="4" w:name="_Toc272862237"/>
      <w:bookmarkStart w:id="5" w:name="_Toc272862748"/>
      <w:bookmarkStart w:id="6" w:name="_Toc273990197"/>
      <w:r w:rsidRPr="00EB3FA3">
        <w:rPr>
          <w:b w:val="0"/>
          <w:sz w:val="24"/>
          <w:szCs w:val="24"/>
        </w:rPr>
        <w:t>В ходе проведения производственной   практики предусматривается: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lastRenderedPageBreak/>
        <w:t>Составление совместно с руководителем практики индивидуального задания и индивидуального плана ее прохождения.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 xml:space="preserve"> Подбор научной и научно-методической литературы по учебному курсу.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Разработка учебно-методических материалов для проведения практики.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Участие в подготовке материалов, в том числе для принятия судебных решений.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Посещение судебных заседаний.</w:t>
      </w:r>
    </w:p>
    <w:p w:rsidR="00B54E7D" w:rsidRPr="00EB3FA3" w:rsidRDefault="00B54E7D" w:rsidP="00EB3FA3">
      <w:pPr>
        <w:pStyle w:val="12"/>
        <w:ind w:firstLine="567"/>
        <w:jc w:val="both"/>
        <w:rPr>
          <w:b w:val="0"/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 xml:space="preserve">Исполнение профессиональных обязанностей </w:t>
      </w:r>
      <w:r w:rsidRPr="00EB3FA3">
        <w:rPr>
          <w:b w:val="0"/>
          <w:bCs/>
          <w:sz w:val="24"/>
          <w:szCs w:val="24"/>
        </w:rPr>
        <w:t>в органах судебной системы, правоохранительных органах, юридических службах организаций, в которых бакалавры проходят практику.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Предоставление руководителю практики отчетной документации.</w:t>
      </w:r>
    </w:p>
    <w:p w:rsidR="00B54E7D" w:rsidRPr="00EB3FA3" w:rsidRDefault="00B54E7D" w:rsidP="00EB3FA3">
      <w:pPr>
        <w:pStyle w:val="12"/>
        <w:ind w:firstLine="567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>Защита учебной практики.</w:t>
      </w:r>
    </w:p>
    <w:p w:rsidR="00B54E7D" w:rsidRPr="00E739DE" w:rsidRDefault="00B54E7D" w:rsidP="00B54E7D">
      <w:pPr>
        <w:pStyle w:val="12"/>
        <w:spacing w:line="360" w:lineRule="auto"/>
        <w:ind w:firstLine="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2390"/>
        <w:gridCol w:w="1060"/>
        <w:gridCol w:w="2498"/>
        <w:gridCol w:w="2794"/>
      </w:tblGrid>
      <w:tr w:rsidR="00B54E7D" w:rsidRPr="00916445" w:rsidTr="00B54E7D">
        <w:tc>
          <w:tcPr>
            <w:tcW w:w="602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№ п/п</w:t>
            </w:r>
          </w:p>
        </w:tc>
        <w:tc>
          <w:tcPr>
            <w:tcW w:w="2390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Раздел практики</w:t>
            </w:r>
          </w:p>
        </w:tc>
        <w:tc>
          <w:tcPr>
            <w:tcW w:w="1060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Объем, часов</w:t>
            </w:r>
          </w:p>
        </w:tc>
        <w:tc>
          <w:tcPr>
            <w:tcW w:w="2498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Наименование этапа задания/тема практической работы</w:t>
            </w:r>
          </w:p>
        </w:tc>
        <w:tc>
          <w:tcPr>
            <w:tcW w:w="2794" w:type="dxa"/>
          </w:tcPr>
          <w:p w:rsidR="00B54E7D" w:rsidRPr="00916445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916445">
              <w:rPr>
                <w:sz w:val="24"/>
                <w:szCs w:val="24"/>
              </w:rPr>
              <w:t>Содержание</w:t>
            </w:r>
          </w:p>
        </w:tc>
      </w:tr>
      <w:tr w:rsidR="00F955F6" w:rsidRPr="00F600D3" w:rsidTr="00B54E7D">
        <w:tc>
          <w:tcPr>
            <w:tcW w:w="602" w:type="dxa"/>
            <w:vMerge w:val="restart"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390" w:type="dxa"/>
            <w:vMerge w:val="restart"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Подготовительный</w:t>
            </w: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совместно с руководителем практики составляет индивидуальное задание и индивидуальной план ее прохождения.</w:t>
            </w:r>
          </w:p>
        </w:tc>
      </w:tr>
      <w:tr w:rsidR="00F955F6" w:rsidRPr="00F600D3" w:rsidTr="00B54E7D">
        <w:tc>
          <w:tcPr>
            <w:tcW w:w="602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Подбор научной и научно методической литературы по учебному курсу.</w:t>
            </w: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осуществляет  подбор научной и научно методической литературы по учебному курсу.</w:t>
            </w:r>
          </w:p>
        </w:tc>
      </w:tr>
      <w:tr w:rsidR="00F955F6" w:rsidRPr="00F600D3" w:rsidTr="00B54E7D">
        <w:tc>
          <w:tcPr>
            <w:tcW w:w="602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Разработка методических материалов для проведения практики и сбора эмпирического материала</w:t>
            </w: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разрабатывает методические  материалы для проведения практики и сбора эмпирического материала</w:t>
            </w:r>
          </w:p>
        </w:tc>
      </w:tr>
      <w:tr w:rsidR="00F955F6" w:rsidRPr="00F600D3" w:rsidTr="00B54E7D">
        <w:tc>
          <w:tcPr>
            <w:tcW w:w="602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Посещение лекционных и семинарских занятий, проводимых профессорско-преподавательским составом кафедры.</w:t>
            </w: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Студент посещает лекционные и семинарские занятия, проводимые преподавателями кафедры.</w:t>
            </w:r>
          </w:p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955F6" w:rsidRPr="00F600D3" w:rsidTr="00B54E7D">
        <w:tc>
          <w:tcPr>
            <w:tcW w:w="602" w:type="dxa"/>
            <w:vMerge w:val="restart"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390" w:type="dxa"/>
            <w:vMerge w:val="restart"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Основной</w:t>
            </w: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2498" w:type="dxa"/>
          </w:tcPr>
          <w:p w:rsidR="00F955F6" w:rsidRPr="00AC2B0C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C2B0C">
              <w:rPr>
                <w:b w:val="0"/>
                <w:sz w:val="24"/>
                <w:szCs w:val="24"/>
              </w:rPr>
              <w:t>Исполнение профессиональных обязанностей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C2B0C">
              <w:rPr>
                <w:b w:val="0"/>
                <w:bCs/>
                <w:sz w:val="24"/>
                <w:szCs w:val="24"/>
              </w:rPr>
              <w:t>в органах судебной системы, правоохранительных органах, юридических службах организаций, в которых студенты проходят практику</w:t>
            </w: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Студент соблюдает правила внутреннего распорядка и иные нормативные акты, определяющих порядок деятельности соответствующих органов</w:t>
            </w:r>
          </w:p>
        </w:tc>
      </w:tr>
      <w:tr w:rsidR="00F955F6" w:rsidRPr="00F600D3" w:rsidTr="00B54E7D">
        <w:tc>
          <w:tcPr>
            <w:tcW w:w="602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>осещение судебных заседаний</w:t>
            </w:r>
          </w:p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 xml:space="preserve">Студент </w:t>
            </w:r>
            <w:r>
              <w:rPr>
                <w:b w:val="0"/>
                <w:sz w:val="24"/>
                <w:szCs w:val="24"/>
              </w:rPr>
              <w:t>посещает судебные заседания</w:t>
            </w:r>
          </w:p>
        </w:tc>
      </w:tr>
      <w:tr w:rsidR="00F955F6" w:rsidRPr="00F600D3" w:rsidTr="00B54E7D">
        <w:tc>
          <w:tcPr>
            <w:tcW w:w="602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 xml:space="preserve">Предоставление руководителю </w:t>
            </w:r>
            <w:r w:rsidRPr="00E739DE">
              <w:rPr>
                <w:b w:val="0"/>
                <w:sz w:val="24"/>
                <w:szCs w:val="24"/>
              </w:rPr>
              <w:lastRenderedPageBreak/>
              <w:t>практики отчетной документации.</w:t>
            </w:r>
          </w:p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lastRenderedPageBreak/>
              <w:t xml:space="preserve">Студент готовит и предоставляет </w:t>
            </w:r>
            <w:r w:rsidRPr="00E739DE">
              <w:rPr>
                <w:b w:val="0"/>
                <w:sz w:val="24"/>
                <w:szCs w:val="24"/>
              </w:rPr>
              <w:lastRenderedPageBreak/>
              <w:t>руководителю учебной практики отчетную документацию.</w:t>
            </w:r>
          </w:p>
        </w:tc>
      </w:tr>
      <w:tr w:rsidR="00F955F6" w:rsidRPr="00F600D3" w:rsidTr="00B54E7D">
        <w:tc>
          <w:tcPr>
            <w:tcW w:w="602" w:type="dxa"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0" w:type="dxa"/>
          </w:tcPr>
          <w:p w:rsidR="00F955F6" w:rsidRPr="00E739DE" w:rsidRDefault="00F955F6" w:rsidP="00B54E7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Заключительный.</w:t>
            </w:r>
          </w:p>
        </w:tc>
        <w:tc>
          <w:tcPr>
            <w:tcW w:w="1060" w:type="dxa"/>
          </w:tcPr>
          <w:p w:rsidR="00F955F6" w:rsidRPr="0095545B" w:rsidRDefault="00F955F6" w:rsidP="00F955F6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5545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F955F6" w:rsidRPr="00E739DE" w:rsidRDefault="00F955F6" w:rsidP="00B54E7D">
            <w:pPr>
              <w:pStyle w:val="12"/>
              <w:spacing w:line="240" w:lineRule="exact"/>
              <w:jc w:val="both"/>
              <w:rPr>
                <w:color w:val="FF000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Защита учебной практики.</w:t>
            </w:r>
          </w:p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</w:tcPr>
          <w:p w:rsidR="00F955F6" w:rsidRPr="00E739DE" w:rsidRDefault="00F955F6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 xml:space="preserve">Студент защищает отчет о прохождении учебной практики. </w:t>
            </w:r>
          </w:p>
        </w:tc>
      </w:tr>
    </w:tbl>
    <w:p w:rsidR="00B54E7D" w:rsidRPr="00EB3FA3" w:rsidRDefault="00B54E7D" w:rsidP="00EB3FA3">
      <w:pPr>
        <w:pStyle w:val="12"/>
        <w:ind w:firstLine="0"/>
        <w:jc w:val="both"/>
        <w:rPr>
          <w:b w:val="0"/>
          <w:sz w:val="24"/>
          <w:szCs w:val="24"/>
        </w:rPr>
      </w:pPr>
    </w:p>
    <w:p w:rsidR="00B54E7D" w:rsidRPr="00EB3FA3" w:rsidRDefault="00B54E7D" w:rsidP="00EB3FA3">
      <w:pPr>
        <w:pStyle w:val="12"/>
        <w:ind w:firstLine="708"/>
        <w:jc w:val="both"/>
        <w:rPr>
          <w:color w:val="FF0000"/>
          <w:sz w:val="24"/>
          <w:szCs w:val="24"/>
        </w:rPr>
      </w:pPr>
      <w:r w:rsidRPr="00EB3FA3">
        <w:rPr>
          <w:b w:val="0"/>
          <w:sz w:val="24"/>
          <w:szCs w:val="24"/>
        </w:rPr>
        <w:t xml:space="preserve">Во время прохождения практики студент-практикант обязан соблюдать правила внутреннего распорядка и иные нормативные акты, определяющие порядок деятельности </w:t>
      </w:r>
      <w:bookmarkStart w:id="7" w:name="_Toc193186800"/>
      <w:bookmarkStart w:id="8" w:name="_Toc272862238"/>
      <w:bookmarkStart w:id="9" w:name="_Toc272862749"/>
      <w:bookmarkStart w:id="10" w:name="_Toc273990198"/>
      <w:bookmarkEnd w:id="4"/>
      <w:bookmarkEnd w:id="5"/>
      <w:bookmarkEnd w:id="6"/>
      <w:r w:rsidRPr="00EB3FA3">
        <w:rPr>
          <w:b w:val="0"/>
          <w:sz w:val="24"/>
          <w:szCs w:val="24"/>
        </w:rPr>
        <w:t>работников</w:t>
      </w:r>
      <w:r w:rsidRPr="00EB3FA3">
        <w:rPr>
          <w:b w:val="0"/>
          <w:bCs/>
          <w:sz w:val="24"/>
          <w:szCs w:val="24"/>
        </w:rPr>
        <w:t xml:space="preserve"> в органах судебной системы, правоохранительных органах, юридических службах организаций, в которых студенты проходят практику.</w:t>
      </w:r>
    </w:p>
    <w:p w:rsidR="00B54E7D" w:rsidRPr="00EB3FA3" w:rsidRDefault="00B54E7D" w:rsidP="00B54E7D">
      <w:pPr>
        <w:pStyle w:val="12"/>
        <w:tabs>
          <w:tab w:val="left" w:pos="2430"/>
          <w:tab w:val="center" w:pos="4889"/>
        </w:tabs>
        <w:spacing w:line="360" w:lineRule="auto"/>
        <w:jc w:val="left"/>
        <w:rPr>
          <w:color w:val="FF0000"/>
          <w:sz w:val="24"/>
          <w:szCs w:val="24"/>
        </w:rPr>
      </w:pPr>
    </w:p>
    <w:p w:rsidR="00A0674F" w:rsidRDefault="00A0674F" w:rsidP="0091644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A0674F">
        <w:rPr>
          <w:b/>
          <w:sz w:val="24"/>
          <w:szCs w:val="24"/>
        </w:rPr>
        <w:t>Перечень планируемых результатов обучения при прохождении производственной практики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 w:rsidRPr="00916445">
        <w:rPr>
          <w:sz w:val="24"/>
          <w:szCs w:val="24"/>
        </w:rPr>
        <w:t>Студент должен знать</w:t>
      </w:r>
      <w:r>
        <w:rPr>
          <w:sz w:val="24"/>
          <w:szCs w:val="24"/>
        </w:rPr>
        <w:t xml:space="preserve"> основные закономерности функционирования и развития государства и права; основные элементы системы права; основные средства правового регулирования и реализации права; роль государства и права в общественной жизни;  сведения о государственных органах, осуществляющих судебную и иную правоохранительную деятельность; о построении соответствующих органов, их структуре, взаимосвязи и соподчинённости, основных полномочиях и задачах, взаимодействии друг с другом.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 ходе прохождения производственной практики студенты должны: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получить навыки верного толкования и применения закона и других нормативных правовых актов;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изучить систему и структуру органа или учреждения, в котором проходит производственная практика, функции, задачи и компетенцию данного учреждения, нормативно-правовые акты, регламентирующие его деятельность;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усвоить место и роль данного учреждения в системе органов государственной власти, права и обязанности в обеспечении законности и правопорядка;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изучить порядок и виды правового взаимодействия учреждения с другими государственными организациями и негосударственными образованиями;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знать место юридической службы в структуре учреждения, её компетенцию, ответственность работников за свою работу;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ознакомиться с практической деятельностью правоохранительного органа, суда, либо государственного учреждения;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научиться устанавливать факты правонарушения, определять меру ответственности и наказания виновных;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освоить механизм принятия необходимых мер к восстановлению нарушенных прав;</w:t>
      </w:r>
    </w:p>
    <w:p w:rsidR="00A0674F" w:rsidRDefault="00A0674F" w:rsidP="00A0674F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приобрести навыки самостоятельной работы и практического применения полученных знаний.</w:t>
      </w:r>
    </w:p>
    <w:p w:rsidR="00A0674F" w:rsidRPr="00A0674F" w:rsidRDefault="00A0674F" w:rsidP="00A0674F">
      <w:pPr>
        <w:pStyle w:val="a3"/>
        <w:tabs>
          <w:tab w:val="left" w:pos="1134"/>
        </w:tabs>
        <w:ind w:left="567" w:firstLine="0"/>
        <w:rPr>
          <w:b/>
          <w:sz w:val="24"/>
          <w:szCs w:val="24"/>
        </w:rPr>
      </w:pPr>
    </w:p>
    <w:p w:rsidR="00B54E7D" w:rsidRDefault="00B54E7D" w:rsidP="0091644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rPr>
          <w:b/>
          <w:sz w:val="24"/>
          <w:szCs w:val="24"/>
        </w:rPr>
      </w:pPr>
      <w:r w:rsidRPr="00EB3FA3">
        <w:rPr>
          <w:b/>
          <w:sz w:val="24"/>
          <w:szCs w:val="24"/>
        </w:rPr>
        <w:t xml:space="preserve">Место </w:t>
      </w:r>
      <w:r w:rsidR="00EB3FA3" w:rsidRPr="00EB3FA3">
        <w:rPr>
          <w:b/>
          <w:sz w:val="24"/>
          <w:szCs w:val="24"/>
        </w:rPr>
        <w:t>производственной практики в структуре ООП ВО</w:t>
      </w:r>
    </w:p>
    <w:p w:rsidR="00916445" w:rsidRDefault="00916445" w:rsidP="00916445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Данная практика в</w:t>
      </w:r>
      <w:r w:rsidR="00B479B6">
        <w:rPr>
          <w:sz w:val="24"/>
          <w:szCs w:val="24"/>
        </w:rPr>
        <w:t>х</w:t>
      </w:r>
      <w:r>
        <w:rPr>
          <w:sz w:val="24"/>
          <w:szCs w:val="24"/>
        </w:rPr>
        <w:t>одит в раздел «Б.4 Учебная и производственная практики» ФГОС ВПО по направлению подготовки 40.03.01 «Юриспруденция» (квалификация (степень) «Бакалавр»), утвержденного Приказом Министерства образования и науки Российской Федерации от 01 декабря 2016 г. № 1511.</w:t>
      </w:r>
    </w:p>
    <w:p w:rsidR="00916445" w:rsidRDefault="00916445" w:rsidP="00916445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студентов образовательных учреждений высшего профессионального образования является составной частью основной образовательной программы высшего профессионального образования. В ходе прохождения производственной практики студенты приобретают начальные умения  и навыки прикладного характера в рамках направления «Юриспруденция».</w:t>
      </w:r>
    </w:p>
    <w:p w:rsidR="00916445" w:rsidRDefault="00916445" w:rsidP="00916445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Производственная практика является составной частью учебного процесса и обязательна для каждого студента.</w:t>
      </w:r>
    </w:p>
    <w:p w:rsidR="00916445" w:rsidRPr="00916445" w:rsidRDefault="00916445" w:rsidP="00F9592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является обязательным этапом обучения бакалавра по направлению «Юриспруденция» и предусматривается учебным планом соответствующих подразделений вузов.</w:t>
      </w:r>
    </w:p>
    <w:p w:rsidR="00916445" w:rsidRPr="00916445" w:rsidRDefault="00916445" w:rsidP="00F95923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EB3FA3">
        <w:rPr>
          <w:sz w:val="24"/>
          <w:szCs w:val="24"/>
        </w:rPr>
        <w:t xml:space="preserve">Содержание практики является логическим продолжением изучаемых дисциплин, прохождения производственной практики (по получению профессиональных умений и </w:t>
      </w:r>
      <w:r w:rsidRPr="00916445">
        <w:rPr>
          <w:sz w:val="24"/>
          <w:szCs w:val="24"/>
        </w:rPr>
        <w:t xml:space="preserve">опыта профессиональной деятельности), а также  формирования профессиональной компетентности в профессиональной области юриста. </w:t>
      </w:r>
    </w:p>
    <w:p w:rsidR="00646DC4" w:rsidRPr="00156D7A" w:rsidRDefault="00646DC4" w:rsidP="00646DC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В таблице приведены примеры предшествующих и последующих дисциплины, направленные на формирование необходимых компетенций:</w:t>
      </w:r>
    </w:p>
    <w:p w:rsidR="00646DC4" w:rsidRPr="00E739DE" w:rsidRDefault="00646DC4" w:rsidP="00646DC4">
      <w:pPr>
        <w:pStyle w:val="a3"/>
        <w:tabs>
          <w:tab w:val="left" w:pos="1134"/>
        </w:tabs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3116"/>
        <w:gridCol w:w="2921"/>
        <w:gridCol w:w="2480"/>
      </w:tblGrid>
      <w:tr w:rsidR="003C38E9" w:rsidRPr="0045493B" w:rsidTr="00646DC4">
        <w:tc>
          <w:tcPr>
            <w:tcW w:w="596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6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21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предшествующие дисциплины ООП</w:t>
            </w:r>
          </w:p>
        </w:tc>
        <w:tc>
          <w:tcPr>
            <w:tcW w:w="2480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5493B">
              <w:rPr>
                <w:b/>
                <w:sz w:val="24"/>
                <w:szCs w:val="24"/>
              </w:rPr>
              <w:t>последующие дисциплины ООП</w:t>
            </w:r>
          </w:p>
        </w:tc>
      </w:tr>
      <w:tr w:rsidR="003C38E9" w:rsidRPr="0045493B" w:rsidTr="00646DC4">
        <w:tc>
          <w:tcPr>
            <w:tcW w:w="9113" w:type="dxa"/>
            <w:gridSpan w:val="4"/>
          </w:tcPr>
          <w:p w:rsidR="00646DC4" w:rsidRPr="0045493B" w:rsidRDefault="00646DC4" w:rsidP="00646DC4">
            <w:pPr>
              <w:pStyle w:val="a3"/>
              <w:tabs>
                <w:tab w:val="left" w:pos="1134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45493B">
              <w:rPr>
                <w:i/>
                <w:sz w:val="24"/>
                <w:szCs w:val="24"/>
              </w:rPr>
              <w:t>Общекультурные компетенции</w:t>
            </w:r>
          </w:p>
        </w:tc>
      </w:tr>
      <w:tr w:rsidR="003C38E9" w:rsidRPr="0045493B" w:rsidTr="00646DC4">
        <w:tc>
          <w:tcPr>
            <w:tcW w:w="596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646DC4" w:rsidRPr="0045493B" w:rsidRDefault="00646DC4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45493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философских знаний для формирования мировоззренческих позиций (</w:t>
            </w:r>
            <w:r w:rsidR="0095545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</w:t>
            </w:r>
            <w:r w:rsidR="00F955F6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к</w:t>
            </w:r>
            <w:r w:rsidRPr="0045493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1)</w:t>
            </w:r>
          </w:p>
        </w:tc>
        <w:tc>
          <w:tcPr>
            <w:tcW w:w="2921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 w:rsidR="003C38E9">
              <w:rPr>
                <w:sz w:val="24"/>
                <w:szCs w:val="24"/>
              </w:rPr>
              <w:t xml:space="preserve">Теория государства и права», «Логика», </w:t>
            </w:r>
            <w:r w:rsidRPr="0045493B">
              <w:rPr>
                <w:sz w:val="24"/>
                <w:szCs w:val="24"/>
              </w:rPr>
              <w:t>Правоохранительные органы»,«Уголовный процесс», «Криминалистика»,</w:t>
            </w:r>
          </w:p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646DC4" w:rsidRPr="0045493B" w:rsidRDefault="00646DC4" w:rsidP="002C482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45493B" w:rsidTr="00646DC4">
        <w:tc>
          <w:tcPr>
            <w:tcW w:w="596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784CF7" w:rsidRPr="0045493B" w:rsidRDefault="00784CF7" w:rsidP="00784CF7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E4BD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экономических знаний в различных сферах деятельности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ок</w:t>
            </w:r>
            <w:r w:rsidRPr="007E4BD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2)</w:t>
            </w:r>
          </w:p>
        </w:tc>
        <w:tc>
          <w:tcPr>
            <w:tcW w:w="2921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органы»,«Уголовный процесс», «Криминалистика»,</w:t>
            </w:r>
          </w:p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45493B" w:rsidTr="00646DC4">
        <w:tc>
          <w:tcPr>
            <w:tcW w:w="596" w:type="dxa"/>
          </w:tcPr>
          <w:p w:rsidR="00784CF7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784CF7" w:rsidRPr="007E4BDB" w:rsidRDefault="00784CF7" w:rsidP="00784CF7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46DC4">
              <w:rPr>
                <w:rFonts w:ascii="Times New Roman" w:hAnsi="Times New Roman"/>
              </w:rPr>
              <w:t>владение основными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методами, способами и средствами получения, хранения, переработки информации, навыками работы с компьютером как средством управления информацией (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21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органы»,«Уголовный процесс», «Криминалистика»,</w:t>
            </w:r>
          </w:p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45493B" w:rsidTr="00646DC4">
        <w:tc>
          <w:tcPr>
            <w:tcW w:w="596" w:type="dxa"/>
          </w:tcPr>
          <w:p w:rsidR="00784CF7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784CF7" w:rsidRPr="00646DC4" w:rsidRDefault="00784CF7" w:rsidP="00784CF7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 (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921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«Правоохранительные органы»,«Уголовный процесс», «Криминалистика»,</w:t>
            </w:r>
          </w:p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45493B" w:rsidRDefault="00784CF7" w:rsidP="00BC4E12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45493B" w:rsidTr="00646DC4">
        <w:tc>
          <w:tcPr>
            <w:tcW w:w="596" w:type="dxa"/>
          </w:tcPr>
          <w:p w:rsidR="00784CF7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left="993" w:hanging="10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784CF7" w:rsidRPr="00646DC4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921" w:type="dxa"/>
          </w:tcPr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«Профессиональная этика», «Логика», </w:t>
            </w:r>
            <w:r w:rsidRPr="0045493B">
              <w:rPr>
                <w:sz w:val="24"/>
                <w:szCs w:val="24"/>
              </w:rPr>
              <w:t>«Правоохранительные органы»,«Уголовный процесс», «Криминалистика»,</w:t>
            </w:r>
          </w:p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Pr="00F600D3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6" w:type="dxa"/>
          </w:tcPr>
          <w:p w:rsidR="00784CF7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335C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ar-SA"/>
              </w:rPr>
              <w:t xml:space="preserve">Способность работать в коллективе, толерантно </w:t>
            </w:r>
            <w:r w:rsidRPr="006335C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ar-SA"/>
              </w:rPr>
              <w:lastRenderedPageBreak/>
              <w:t>воспринимая социальные, этнические, конфессиональные и культурные различия (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ar-SA"/>
              </w:rPr>
              <w:t>ок</w:t>
            </w:r>
            <w:r w:rsidRPr="006335C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ar-SA"/>
              </w:rPr>
              <w:t>6)</w:t>
            </w:r>
          </w:p>
        </w:tc>
        <w:tc>
          <w:tcPr>
            <w:tcW w:w="2921" w:type="dxa"/>
          </w:tcPr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«Профессиональная этика», «Логика», </w:t>
            </w:r>
            <w:r w:rsidRPr="00D512EB">
              <w:rPr>
                <w:sz w:val="24"/>
                <w:szCs w:val="24"/>
              </w:rPr>
              <w:lastRenderedPageBreak/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сдаче выпускных </w:t>
            </w:r>
            <w:r>
              <w:rPr>
                <w:sz w:val="24"/>
                <w:szCs w:val="24"/>
              </w:rPr>
              <w:lastRenderedPageBreak/>
              <w:t>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rPr>
          <w:trHeight w:val="1200"/>
        </w:trPr>
        <w:tc>
          <w:tcPr>
            <w:tcW w:w="596" w:type="dxa"/>
          </w:tcPr>
          <w:p w:rsidR="00784CF7" w:rsidRPr="00F600D3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116" w:type="dxa"/>
          </w:tcPr>
          <w:p w:rsidR="00784CF7" w:rsidRPr="009D1220" w:rsidRDefault="00784CF7" w:rsidP="00646DC4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к самоорганизации и самообразованию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ок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7)</w:t>
            </w:r>
          </w:p>
          <w:p w:rsidR="00784CF7" w:rsidRPr="00D512EB" w:rsidRDefault="00784CF7" w:rsidP="00646DC4">
            <w:pPr>
              <w:widowControl w:val="0"/>
              <w:tabs>
                <w:tab w:val="left" w:pos="1134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921" w:type="dxa"/>
          </w:tcPr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«Профессиональная этика», «Логика»,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rPr>
          <w:trHeight w:val="1200"/>
        </w:trPr>
        <w:tc>
          <w:tcPr>
            <w:tcW w:w="596" w:type="dxa"/>
          </w:tcPr>
          <w:p w:rsidR="00784CF7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6" w:type="dxa"/>
          </w:tcPr>
          <w:p w:rsidR="00784CF7" w:rsidRPr="00646DC4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921" w:type="dxa"/>
          </w:tcPr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Теория государства и права», «Логика», </w:t>
            </w:r>
            <w:r w:rsidRPr="0045493B">
              <w:rPr>
                <w:sz w:val="24"/>
                <w:szCs w:val="24"/>
              </w:rPr>
              <w:t>«Правоохранительные органы»,«Уголовный процесс», «Криминалистика»,</w:t>
            </w:r>
          </w:p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rPr>
          <w:trHeight w:val="1200"/>
        </w:trPr>
        <w:tc>
          <w:tcPr>
            <w:tcW w:w="596" w:type="dxa"/>
          </w:tcPr>
          <w:p w:rsidR="00784CF7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6" w:type="dxa"/>
          </w:tcPr>
          <w:p w:rsidR="00784CF7" w:rsidRPr="00646DC4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DC4">
              <w:rPr>
                <w:rFonts w:ascii="Times New Roman" w:hAnsi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46DC4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2921" w:type="dxa"/>
          </w:tcPr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Теория государства и права», «Логика», «Информационные  технологии в юридической деятельности», </w:t>
            </w:r>
            <w:r w:rsidRPr="0045493B">
              <w:rPr>
                <w:sz w:val="24"/>
                <w:szCs w:val="24"/>
              </w:rPr>
              <w:t>«Правоохранительные органы»,«Уголовный процесс», «Криминалистика»,</w:t>
            </w:r>
          </w:p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45493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9113" w:type="dxa"/>
            <w:gridSpan w:val="4"/>
          </w:tcPr>
          <w:p w:rsidR="00784CF7" w:rsidRPr="00F600D3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Общеп</w:t>
            </w:r>
            <w:r w:rsidRPr="00F600D3">
              <w:rPr>
                <w:i/>
                <w:sz w:val="26"/>
                <w:szCs w:val="26"/>
              </w:rPr>
              <w:t>рофессиональные компетенции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Pr="00F600D3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 w:rsidRPr="00F600D3">
              <w:rPr>
                <w:sz w:val="26"/>
                <w:szCs w:val="26"/>
              </w:rPr>
              <w:t>1.</w:t>
            </w:r>
          </w:p>
        </w:tc>
        <w:tc>
          <w:tcPr>
            <w:tcW w:w="3116" w:type="dxa"/>
          </w:tcPr>
          <w:p w:rsidR="00784CF7" w:rsidRPr="00F600D3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i/>
                <w:sz w:val="26"/>
                <w:szCs w:val="26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Способностью соблюдать законодательство РФ, в том числе Конституцию РФ, федеральные конституционные законы и  федеральные законы, а также общепризнанные принципы, нормы международного права и международные договоры РФ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опк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1)</w:t>
            </w:r>
          </w:p>
        </w:tc>
        <w:tc>
          <w:tcPr>
            <w:tcW w:w="2921" w:type="dxa"/>
          </w:tcPr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«Теория государства и права», «Логика», «Информационные  технологии в юридической деятельности»,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646DC4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Pr="00F600D3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6" w:type="dxa"/>
          </w:tcPr>
          <w:p w:rsidR="00784CF7" w:rsidRPr="009D1220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E4BDB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 (</w:t>
            </w: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7E4BD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Pr="00F600D3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6" w:type="dxa"/>
          </w:tcPr>
          <w:p w:rsidR="00784CF7" w:rsidRPr="009D1220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Способностью добросовестно исполнять профессиональные обязанности, соблюдать принципы этики юриста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опк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3)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сдаче выпускных экзаменов, формирование профессиональной компетентности в </w:t>
            </w:r>
            <w:r>
              <w:rPr>
                <w:sz w:val="24"/>
                <w:szCs w:val="24"/>
              </w:rPr>
              <w:lastRenderedPageBreak/>
              <w:t>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 (</w:t>
            </w: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 (</w:t>
            </w: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 (</w:t>
            </w: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7</w:t>
            </w:r>
            <w:r w:rsidRPr="003B0DE9">
              <w:t>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Теория государства и права», «Логика»,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9113" w:type="dxa"/>
            <w:gridSpan w:val="4"/>
          </w:tcPr>
          <w:p w:rsidR="00784CF7" w:rsidRPr="00CB44EE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                         П</w:t>
            </w:r>
            <w:r w:rsidRPr="00F600D3">
              <w:rPr>
                <w:i/>
                <w:sz w:val="26"/>
                <w:szCs w:val="26"/>
              </w:rPr>
              <w:t>рофессиональные компетенции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Теория государства и права», «Логика», «Профессиональная этика»,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государства и права», «Логика», «Профессиональная этика»,</w:t>
            </w:r>
            <w:r w:rsidRPr="00D512EB">
              <w:rPr>
                <w:sz w:val="24"/>
                <w:szCs w:val="24"/>
              </w:rPr>
              <w:t xml:space="preserve"> 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Pr="00F600D3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6" w:type="dxa"/>
          </w:tcPr>
          <w:p w:rsidR="00784CF7" w:rsidRPr="00F600D3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пособностью применять нормативные правовые акты, реализовывать нормы материального и профессионального права в профессиональной деятельности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пк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5)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государства и права», «Логика», «Профессиональная этика»,</w:t>
            </w:r>
            <w:r w:rsidRPr="00D512EB">
              <w:rPr>
                <w:sz w:val="24"/>
                <w:szCs w:val="24"/>
              </w:rPr>
              <w:t xml:space="preserve"> 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45493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Теория государства и права», «Логика», «Профессиональная этика»,</w:t>
            </w:r>
            <w:r w:rsidRPr="00D512EB">
              <w:rPr>
                <w:sz w:val="24"/>
                <w:szCs w:val="24"/>
              </w:rPr>
              <w:t xml:space="preserve"> </w:t>
            </w:r>
            <w:r w:rsidRPr="00D512EB">
              <w:rPr>
                <w:sz w:val="24"/>
                <w:szCs w:val="24"/>
              </w:rPr>
              <w:lastRenderedPageBreak/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сдаче выпускных экзаменов, формирование </w:t>
            </w:r>
            <w:r>
              <w:rPr>
                <w:sz w:val="24"/>
                <w:szCs w:val="24"/>
              </w:rPr>
              <w:lastRenderedPageBreak/>
              <w:t>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6" w:type="dxa"/>
          </w:tcPr>
          <w:p w:rsidR="00784CF7" w:rsidRPr="009D1220" w:rsidRDefault="00784CF7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ладением навыками подготовки юридических документов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пк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7)</w:t>
            </w:r>
          </w:p>
          <w:p w:rsidR="00784CF7" w:rsidRPr="003101F5" w:rsidRDefault="00784CF7" w:rsidP="00C70D39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«Информационные  технологии в юридической деятельности»,</w:t>
            </w:r>
            <w:r w:rsidRPr="00D512EB">
              <w:rPr>
                <w:sz w:val="24"/>
                <w:szCs w:val="24"/>
              </w:rPr>
              <w:t xml:space="preserve"> 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«Профессиональная этика»,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 (</w:t>
            </w:r>
            <w:r>
              <w:rPr>
                <w:rFonts w:ascii="Times New Roman" w:hAnsi="Times New Roman"/>
                <w:sz w:val="24"/>
                <w:szCs w:val="24"/>
              </w:rPr>
              <w:t>пк1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осуществлять предупреждение правонарушений, выявлять и устранять причины и условия, способствующие их совершению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«Профессиональная этика»,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7A16E5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 xml:space="preserve">способность правильно и полно отражать результаты профессиональной деятельности в юридической и иной </w:t>
            </w:r>
            <w:r w:rsidRPr="00C70D39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lastRenderedPageBreak/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 xml:space="preserve">«Прокурорская </w:t>
            </w:r>
            <w:r w:rsidRPr="00D512EB">
              <w:rPr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сдаче выпускных экзаменов, формирование профессиональной </w:t>
            </w:r>
            <w:r>
              <w:rPr>
                <w:sz w:val="24"/>
                <w:szCs w:val="24"/>
              </w:rPr>
              <w:lastRenderedPageBreak/>
              <w:t>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7A16E5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«Профессиональная этика»,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16" w:type="dxa"/>
          </w:tcPr>
          <w:p w:rsidR="00784CF7" w:rsidRPr="009D1220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</w:t>
            </w:r>
            <w:r w:rsidRPr="009D1220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пособностью толковать 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рмативные правовые акты (пк15)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  <w:tr w:rsidR="00784CF7" w:rsidRPr="00F600D3" w:rsidTr="00646DC4">
        <w:tc>
          <w:tcPr>
            <w:tcW w:w="596" w:type="dxa"/>
          </w:tcPr>
          <w:p w:rsidR="00784CF7" w:rsidRDefault="00784CF7" w:rsidP="007A16E5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16" w:type="dxa"/>
          </w:tcPr>
          <w:p w:rsidR="00784CF7" w:rsidRPr="00C70D39" w:rsidRDefault="00784CF7" w:rsidP="0095545B">
            <w:pPr>
              <w:widowControl w:val="0"/>
              <w:tabs>
                <w:tab w:val="left" w:pos="1134"/>
              </w:tabs>
              <w:suppressAutoHyphens/>
              <w:spacing w:after="0" w:line="240" w:lineRule="exact"/>
              <w:ind w:left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C70D39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 (</w:t>
            </w: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C70D39">
              <w:rPr>
                <w:rFonts w:ascii="Times New Roman" w:hAnsi="Times New Roman"/>
                <w:sz w:val="24"/>
                <w:szCs w:val="24"/>
              </w:rPr>
              <w:t>16)</w:t>
            </w:r>
          </w:p>
        </w:tc>
        <w:tc>
          <w:tcPr>
            <w:tcW w:w="2921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«Профессиональная этика», </w:t>
            </w:r>
            <w:r w:rsidRPr="00D512EB">
              <w:rPr>
                <w:sz w:val="24"/>
                <w:szCs w:val="24"/>
              </w:rPr>
              <w:t>«Правоохранительные органы»</w:t>
            </w:r>
            <w:r>
              <w:rPr>
                <w:sz w:val="24"/>
                <w:szCs w:val="24"/>
              </w:rPr>
              <w:t>,</w:t>
            </w:r>
            <w:r w:rsidRPr="00D512EB">
              <w:rPr>
                <w:sz w:val="24"/>
                <w:szCs w:val="24"/>
              </w:rPr>
              <w:t xml:space="preserve"> «Уголовный процесс», «Криминалистика»,</w:t>
            </w:r>
          </w:p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D512EB">
              <w:rPr>
                <w:sz w:val="24"/>
                <w:szCs w:val="24"/>
              </w:rPr>
              <w:t>«Прокурорская деятельность»</w:t>
            </w:r>
          </w:p>
        </w:tc>
        <w:tc>
          <w:tcPr>
            <w:tcW w:w="2480" w:type="dxa"/>
          </w:tcPr>
          <w:p w:rsidR="00784CF7" w:rsidRPr="00D512EB" w:rsidRDefault="00784CF7" w:rsidP="00C70D39">
            <w:pPr>
              <w:pStyle w:val="a3"/>
              <w:tabs>
                <w:tab w:val="left" w:pos="1134"/>
              </w:tabs>
              <w:spacing w:line="240" w:lineRule="exact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сдаче выпускных экзаменов, формирование профессиональной компетентности в профессиональной области юриста</w:t>
            </w:r>
          </w:p>
        </w:tc>
      </w:tr>
    </w:tbl>
    <w:p w:rsidR="00646DC4" w:rsidRDefault="00646DC4" w:rsidP="00646DC4">
      <w:pPr>
        <w:pStyle w:val="a3"/>
        <w:tabs>
          <w:tab w:val="left" w:pos="1134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E358A7" w:rsidRPr="00916445" w:rsidRDefault="00E358A7" w:rsidP="00F95923">
      <w:pPr>
        <w:pStyle w:val="a3"/>
        <w:ind w:firstLine="567"/>
        <w:rPr>
          <w:sz w:val="24"/>
          <w:szCs w:val="24"/>
        </w:rPr>
      </w:pPr>
    </w:p>
    <w:p w:rsidR="00B54E7D" w:rsidRPr="00916445" w:rsidRDefault="00B54E7D" w:rsidP="00F95923">
      <w:pPr>
        <w:pStyle w:val="a3"/>
        <w:tabs>
          <w:tab w:val="left" w:pos="1134"/>
        </w:tabs>
        <w:ind w:firstLine="567"/>
        <w:rPr>
          <w:b/>
          <w:sz w:val="24"/>
          <w:szCs w:val="24"/>
        </w:rPr>
      </w:pPr>
      <w:bookmarkStart w:id="11" w:name="_Toc303958989"/>
      <w:bookmarkEnd w:id="7"/>
      <w:bookmarkEnd w:id="8"/>
      <w:bookmarkEnd w:id="9"/>
      <w:bookmarkEnd w:id="10"/>
    </w:p>
    <w:p w:rsidR="00B54E7D" w:rsidRPr="00CC4ECD" w:rsidRDefault="00B54E7D" w:rsidP="00B54E7D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center"/>
        <w:rPr>
          <w:b/>
          <w:sz w:val="24"/>
          <w:szCs w:val="24"/>
        </w:rPr>
      </w:pPr>
      <w:r w:rsidRPr="00CC4ECD">
        <w:rPr>
          <w:b/>
          <w:sz w:val="24"/>
          <w:szCs w:val="24"/>
        </w:rPr>
        <w:t>Содержание производственной практики</w:t>
      </w:r>
      <w:r w:rsidR="00CA5B78" w:rsidRPr="00CC4ECD">
        <w:rPr>
          <w:b/>
          <w:sz w:val="24"/>
          <w:szCs w:val="24"/>
        </w:rPr>
        <w:t>, объем в зачетных единицах и продолжительность в неделях</w:t>
      </w:r>
    </w:p>
    <w:p w:rsidR="00B54E7D" w:rsidRDefault="00B54E7D" w:rsidP="00B54E7D">
      <w:pPr>
        <w:pStyle w:val="a3"/>
        <w:tabs>
          <w:tab w:val="left" w:pos="1134"/>
        </w:tabs>
        <w:spacing w:line="360" w:lineRule="auto"/>
        <w:ind w:left="993" w:firstLine="0"/>
        <w:jc w:val="center"/>
        <w:rPr>
          <w:sz w:val="28"/>
          <w:szCs w:val="28"/>
        </w:rPr>
      </w:pPr>
    </w:p>
    <w:p w:rsidR="0044581B" w:rsidRPr="00EB3FA3" w:rsidRDefault="0044581B" w:rsidP="0044581B">
      <w:pPr>
        <w:pStyle w:val="a3"/>
        <w:tabs>
          <w:tab w:val="left" w:pos="567"/>
        </w:tabs>
        <w:ind w:firstLine="567"/>
        <w:rPr>
          <w:sz w:val="24"/>
          <w:szCs w:val="24"/>
        </w:rPr>
      </w:pPr>
      <w:r w:rsidRPr="0095545B">
        <w:rPr>
          <w:bCs/>
          <w:sz w:val="24"/>
          <w:szCs w:val="24"/>
        </w:rPr>
        <w:t xml:space="preserve">Продолжительность практики составляет </w:t>
      </w:r>
      <w:r w:rsidR="00F955F6" w:rsidRPr="0095545B">
        <w:rPr>
          <w:bCs/>
          <w:sz w:val="24"/>
          <w:szCs w:val="24"/>
        </w:rPr>
        <w:t xml:space="preserve">9 зачетных единиц (6 недель), 324 часа </w:t>
      </w:r>
      <w:r w:rsidRPr="0095545B">
        <w:rPr>
          <w:bCs/>
          <w:sz w:val="24"/>
          <w:szCs w:val="24"/>
        </w:rPr>
        <w:t>(очная и</w:t>
      </w:r>
      <w:r w:rsidRPr="00EB3FA3">
        <w:rPr>
          <w:bCs/>
          <w:sz w:val="24"/>
          <w:szCs w:val="24"/>
        </w:rPr>
        <w:t xml:space="preserve"> заочная формы обучения).</w:t>
      </w:r>
    </w:p>
    <w:p w:rsidR="0044581B" w:rsidRPr="00C616C7" w:rsidRDefault="0044581B" w:rsidP="0044581B">
      <w:pPr>
        <w:pStyle w:val="a3"/>
        <w:tabs>
          <w:tab w:val="left" w:pos="1134"/>
        </w:tabs>
        <w:spacing w:line="360" w:lineRule="auto"/>
        <w:ind w:left="993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2300"/>
        <w:gridCol w:w="4455"/>
        <w:gridCol w:w="2088"/>
      </w:tblGrid>
      <w:tr w:rsidR="00B54E7D" w:rsidRPr="00E358A7" w:rsidTr="00B54E7D">
        <w:tc>
          <w:tcPr>
            <w:tcW w:w="779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№ п/п</w:t>
            </w:r>
          </w:p>
        </w:tc>
        <w:tc>
          <w:tcPr>
            <w:tcW w:w="2339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5135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Виды учебной работы на практике</w:t>
            </w:r>
          </w:p>
        </w:tc>
        <w:tc>
          <w:tcPr>
            <w:tcW w:w="2168" w:type="dxa"/>
          </w:tcPr>
          <w:p w:rsidR="00B54E7D" w:rsidRPr="00E358A7" w:rsidRDefault="00B54E7D" w:rsidP="00B54E7D">
            <w:pPr>
              <w:pStyle w:val="12"/>
              <w:ind w:firstLine="0"/>
              <w:rPr>
                <w:sz w:val="24"/>
                <w:szCs w:val="24"/>
              </w:rPr>
            </w:pPr>
            <w:r w:rsidRPr="00E358A7">
              <w:rPr>
                <w:sz w:val="24"/>
                <w:szCs w:val="24"/>
              </w:rPr>
              <w:t>Фомы текущего контроля</w:t>
            </w:r>
          </w:p>
        </w:tc>
      </w:tr>
      <w:tr w:rsidR="00B54E7D" w:rsidRPr="00F600D3" w:rsidTr="00B54E7D">
        <w:tc>
          <w:tcPr>
            <w:tcW w:w="779" w:type="dxa"/>
          </w:tcPr>
          <w:p w:rsidR="00B54E7D" w:rsidRPr="00F600D3" w:rsidRDefault="00B54E7D" w:rsidP="00B54E7D">
            <w:pPr>
              <w:pStyle w:val="1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600D3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2339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Подготовительный этап</w:t>
            </w:r>
          </w:p>
        </w:tc>
        <w:tc>
          <w:tcPr>
            <w:tcW w:w="5135" w:type="dxa"/>
          </w:tcPr>
          <w:p w:rsidR="00B54E7D" w:rsidRPr="00E739DE" w:rsidRDefault="00B54E7D" w:rsidP="007828E0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Выбор места прохождения практики. Составление индивидуального задания и индивидуального плана её прохождения. Подбор научной и научно методической литературы. Разработка методических материалов для проведения практики.</w:t>
            </w:r>
            <w:r w:rsidR="00DC0548">
              <w:rPr>
                <w:b w:val="0"/>
                <w:sz w:val="24"/>
                <w:szCs w:val="24"/>
              </w:rPr>
              <w:t xml:space="preserve"> </w:t>
            </w:r>
            <w:r w:rsidR="00F955F6" w:rsidRPr="0095545B">
              <w:rPr>
                <w:b w:val="0"/>
                <w:sz w:val="24"/>
                <w:szCs w:val="24"/>
              </w:rPr>
              <w:t>110 часов</w:t>
            </w:r>
          </w:p>
        </w:tc>
        <w:tc>
          <w:tcPr>
            <w:tcW w:w="216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Заявлени</w:t>
            </w:r>
            <w:r>
              <w:rPr>
                <w:b w:val="0"/>
                <w:sz w:val="24"/>
                <w:szCs w:val="24"/>
              </w:rPr>
              <w:t>е</w:t>
            </w:r>
            <w:r w:rsidRPr="00E739DE">
              <w:rPr>
                <w:b w:val="0"/>
                <w:sz w:val="24"/>
                <w:szCs w:val="24"/>
              </w:rPr>
              <w:t xml:space="preserve"> о прохождении учебной практики.</w:t>
            </w:r>
          </w:p>
        </w:tc>
      </w:tr>
      <w:tr w:rsidR="00B54E7D" w:rsidRPr="00F600D3" w:rsidTr="00B54E7D">
        <w:tc>
          <w:tcPr>
            <w:tcW w:w="779" w:type="dxa"/>
          </w:tcPr>
          <w:p w:rsidR="00B54E7D" w:rsidRPr="00F600D3" w:rsidRDefault="00B54E7D" w:rsidP="00B54E7D">
            <w:pPr>
              <w:pStyle w:val="1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600D3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2339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Основной этап</w:t>
            </w:r>
          </w:p>
        </w:tc>
        <w:tc>
          <w:tcPr>
            <w:tcW w:w="5135" w:type="dxa"/>
          </w:tcPr>
          <w:p w:rsidR="00B54E7D" w:rsidRPr="00E739DE" w:rsidRDefault="00B54E7D" w:rsidP="007828E0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2B1CDC">
              <w:rPr>
                <w:b w:val="0"/>
                <w:sz w:val="24"/>
                <w:szCs w:val="24"/>
              </w:rPr>
              <w:t>Ознакомление со структурой и делопроизводством</w:t>
            </w:r>
            <w:r>
              <w:rPr>
                <w:b w:val="0"/>
                <w:sz w:val="24"/>
                <w:szCs w:val="24"/>
              </w:rPr>
              <w:t>,</w:t>
            </w:r>
            <w:r w:rsidRPr="002B1CDC">
              <w:rPr>
                <w:b w:val="0"/>
                <w:sz w:val="24"/>
                <w:szCs w:val="24"/>
              </w:rPr>
              <w:t xml:space="preserve"> исполнение профессиональных обязанностей</w:t>
            </w:r>
            <w:r w:rsidRPr="002B1CDC">
              <w:rPr>
                <w:b w:val="0"/>
                <w:bCs/>
                <w:sz w:val="24"/>
                <w:szCs w:val="24"/>
              </w:rPr>
              <w:t>в учреждениях   организациях, в которых студент проходят практику</w:t>
            </w:r>
            <w:r>
              <w:rPr>
                <w:b w:val="0"/>
                <w:bCs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 xml:space="preserve"> сбор эмпирического материала, посещение судебных заседаний. Предоставление руководителю практики отчетной </w:t>
            </w:r>
            <w:r>
              <w:rPr>
                <w:b w:val="0"/>
                <w:sz w:val="24"/>
                <w:szCs w:val="24"/>
              </w:rPr>
              <w:lastRenderedPageBreak/>
              <w:t>документации.</w:t>
            </w:r>
            <w:r w:rsidR="00DC0548">
              <w:rPr>
                <w:b w:val="0"/>
                <w:sz w:val="24"/>
                <w:szCs w:val="24"/>
              </w:rPr>
              <w:t xml:space="preserve"> </w:t>
            </w:r>
            <w:r w:rsidR="00F955F6" w:rsidRPr="0095545B">
              <w:rPr>
                <w:b w:val="0"/>
                <w:sz w:val="24"/>
                <w:szCs w:val="24"/>
              </w:rPr>
              <w:t>160 часов</w:t>
            </w:r>
          </w:p>
        </w:tc>
        <w:tc>
          <w:tcPr>
            <w:tcW w:w="216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Подготовка и предоставление руководителю практики отчетную документацию</w:t>
            </w:r>
          </w:p>
        </w:tc>
      </w:tr>
      <w:tr w:rsidR="00B54E7D" w:rsidRPr="00F600D3" w:rsidTr="00B54E7D">
        <w:tc>
          <w:tcPr>
            <w:tcW w:w="779" w:type="dxa"/>
          </w:tcPr>
          <w:p w:rsidR="00B54E7D" w:rsidRPr="00F600D3" w:rsidRDefault="00B54E7D" w:rsidP="00B54E7D">
            <w:pPr>
              <w:pStyle w:val="1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F600D3">
              <w:rPr>
                <w:b w:val="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339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5135" w:type="dxa"/>
          </w:tcPr>
          <w:p w:rsidR="00B54E7D" w:rsidRPr="00E739DE" w:rsidRDefault="00B54E7D" w:rsidP="006E10D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Обработка и анализ полученной информации, подготовка и защита отчета по практике.</w:t>
            </w:r>
            <w:r w:rsidR="00DC0548">
              <w:rPr>
                <w:b w:val="0"/>
                <w:sz w:val="24"/>
                <w:szCs w:val="24"/>
              </w:rPr>
              <w:t xml:space="preserve"> </w:t>
            </w:r>
            <w:r w:rsidR="00F955F6" w:rsidRPr="0095545B">
              <w:rPr>
                <w:b w:val="0"/>
                <w:sz w:val="24"/>
                <w:szCs w:val="24"/>
              </w:rPr>
              <w:t>54 часа</w:t>
            </w:r>
          </w:p>
        </w:tc>
        <w:tc>
          <w:tcPr>
            <w:tcW w:w="2168" w:type="dxa"/>
          </w:tcPr>
          <w:p w:rsidR="00B54E7D" w:rsidRPr="00E739DE" w:rsidRDefault="00B54E7D" w:rsidP="00B54E7D">
            <w:pPr>
              <w:pStyle w:val="12"/>
              <w:spacing w:line="240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739DE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B54E7D" w:rsidRDefault="00B54E7D" w:rsidP="00B54E7D">
      <w:pPr>
        <w:pStyle w:val="12"/>
        <w:spacing w:line="360" w:lineRule="auto"/>
        <w:ind w:firstLine="0"/>
        <w:jc w:val="left"/>
        <w:rPr>
          <w:sz w:val="26"/>
          <w:szCs w:val="26"/>
        </w:rPr>
      </w:pPr>
    </w:p>
    <w:p w:rsidR="00B54E7D" w:rsidRPr="00E358A7" w:rsidRDefault="00E358A7" w:rsidP="00E358A7">
      <w:pPr>
        <w:pStyle w:val="12"/>
        <w:jc w:val="both"/>
        <w:rPr>
          <w:b w:val="0"/>
          <w:sz w:val="24"/>
          <w:szCs w:val="24"/>
        </w:rPr>
      </w:pPr>
      <w:r w:rsidRPr="00E358A7">
        <w:rPr>
          <w:b w:val="0"/>
          <w:sz w:val="24"/>
          <w:szCs w:val="24"/>
        </w:rPr>
        <w:t>В</w:t>
      </w:r>
      <w:r w:rsidR="00B54E7D" w:rsidRPr="00E358A7">
        <w:rPr>
          <w:b w:val="0"/>
          <w:sz w:val="24"/>
          <w:szCs w:val="24"/>
        </w:rPr>
        <w:t xml:space="preserve"> процессе прохождения производственной практики (по получению профессиональных умений и опыта профессиональной деятельности) студентом-практикантом  могут применяться  следующие научно-исследовательские и научно-производственные технологии: самостоятельная работа студента,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54E7D" w:rsidRDefault="00B54E7D" w:rsidP="00E358A7">
      <w:pPr>
        <w:pStyle w:val="12"/>
        <w:jc w:val="both"/>
        <w:rPr>
          <w:b w:val="0"/>
          <w:sz w:val="24"/>
          <w:szCs w:val="24"/>
        </w:rPr>
      </w:pPr>
      <w:r w:rsidRPr="00E358A7">
        <w:rPr>
          <w:b w:val="0"/>
          <w:sz w:val="24"/>
          <w:szCs w:val="24"/>
        </w:rPr>
        <w:t>К технологиям, используемым при выполнении студентом-практикантом  различных видов работ в ходе прохождения практики  относятся: изучение учебно-методической литературы, нормативной литературы для целей практики, выполнение заданий в процессе ее прохождения, использование Интернет-ресурсов.</w:t>
      </w:r>
    </w:p>
    <w:p w:rsidR="001277BC" w:rsidRPr="00156D7A" w:rsidRDefault="001277BC" w:rsidP="00127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Обучающимся может быть предложено, изучить состав и содержание реально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подразделения, предложить решить иные задачи. </w:t>
      </w:r>
    </w:p>
    <w:p w:rsidR="009332CD" w:rsidRPr="009332CD" w:rsidRDefault="009332CD" w:rsidP="009332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277BC" w:rsidRPr="00156D7A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В индивидуальном задании указываются:</w:t>
      </w:r>
    </w:p>
    <w:p w:rsidR="001277BC" w:rsidRPr="00156D7A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а) задачи выполняемых работ, с определением тех знаний, умений и навыков, на которые нацелена производственная практика;</w:t>
      </w:r>
    </w:p>
    <w:p w:rsidR="001277BC" w:rsidRPr="00156D7A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в) формы проведения работ;</w:t>
      </w:r>
    </w:p>
    <w:p w:rsidR="001277BC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г) перечень выполняемых работ и их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77BC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BC" w:rsidRDefault="001277BC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0DD" w:rsidRDefault="006E10DD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0DD" w:rsidRPr="009332CD" w:rsidRDefault="006E10DD" w:rsidP="006E10DD">
      <w:pPr>
        <w:pStyle w:val="Default"/>
        <w:jc w:val="right"/>
        <w:rPr>
          <w:color w:val="auto"/>
          <w:u w:val="single"/>
        </w:rPr>
      </w:pPr>
      <w:r w:rsidRPr="009332CD">
        <w:rPr>
          <w:b/>
          <w:bCs/>
          <w:color w:val="auto"/>
          <w:u w:val="single"/>
        </w:rPr>
        <w:t>ОБРАЗЕЦ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332CD">
        <w:rPr>
          <w:rFonts w:ascii="Times New Roman" w:hAnsi="Times New Roman"/>
          <w:bCs/>
          <w:i/>
          <w:sz w:val="24"/>
          <w:szCs w:val="24"/>
        </w:rPr>
        <w:t>Бланк индивидуального задания</w:t>
      </w:r>
    </w:p>
    <w:p w:rsidR="006E10DD" w:rsidRDefault="006E10DD" w:rsidP="006E10D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</w:t>
      </w:r>
      <w:r w:rsidRPr="009332CD">
        <w:rPr>
          <w:rFonts w:ascii="Times New Roman" w:hAnsi="Times New Roman"/>
          <w:bCs/>
          <w:i/>
          <w:sz w:val="24"/>
          <w:szCs w:val="24"/>
        </w:rPr>
        <w:t>ля производственной практики бакалавриата (указать нужный профиль обучения)</w:t>
      </w:r>
    </w:p>
    <w:p w:rsidR="006E10DD" w:rsidRPr="009332CD" w:rsidRDefault="006E10DD" w:rsidP="006E10D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E10DD" w:rsidRPr="009332CD" w:rsidRDefault="006E10DD" w:rsidP="006E10D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332C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2C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6E10DD" w:rsidRPr="009332CD" w:rsidRDefault="006E10DD" w:rsidP="006E10D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9332C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(г. Санкт-Петербург)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6E10DD" w:rsidRPr="009332CD" w:rsidRDefault="006E10DD" w:rsidP="006E10D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6E10DD" w:rsidRPr="009332CD" w:rsidRDefault="006E10DD" w:rsidP="006E10D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уголовно-процессуального права</w:t>
      </w:r>
    </w:p>
    <w:p w:rsidR="006E10DD" w:rsidRPr="009332CD" w:rsidRDefault="006E10DD" w:rsidP="006E10D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9332CD">
        <w:rPr>
          <w:rFonts w:ascii="Times New Roman" w:hAnsi="Times New Roman"/>
          <w:b/>
          <w:sz w:val="24"/>
          <w:szCs w:val="24"/>
        </w:rPr>
        <w:t>40.03.01</w:t>
      </w:r>
      <w:r w:rsidRPr="009332CD">
        <w:rPr>
          <w:rFonts w:ascii="Times New Roman" w:hAnsi="Times New Roman"/>
          <w:b/>
          <w:sz w:val="24"/>
          <w:szCs w:val="24"/>
        </w:rPr>
        <w:br/>
      </w:r>
    </w:p>
    <w:p w:rsidR="006E10DD" w:rsidRPr="009332CD" w:rsidRDefault="006E10DD" w:rsidP="006E10D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6E10DD" w:rsidRPr="009332CD" w:rsidRDefault="006E10DD" w:rsidP="006E10D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на учебную/</w:t>
      </w:r>
      <w:r w:rsidRPr="006452BB">
        <w:rPr>
          <w:rFonts w:ascii="Times New Roman" w:hAnsi="Times New Roman"/>
          <w:sz w:val="24"/>
          <w:szCs w:val="24"/>
          <w:u w:val="single"/>
        </w:rPr>
        <w:t>производственную</w:t>
      </w:r>
      <w:r w:rsidRPr="009332CD">
        <w:rPr>
          <w:rFonts w:ascii="Times New Roman" w:hAnsi="Times New Roman"/>
          <w:sz w:val="24"/>
          <w:szCs w:val="24"/>
        </w:rPr>
        <w:t>/преддипломную практику</w:t>
      </w:r>
    </w:p>
    <w:p w:rsidR="006E10DD" w:rsidRDefault="006E10DD" w:rsidP="006E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для </w:t>
      </w:r>
      <w:r w:rsidRPr="006452BB">
        <w:rPr>
          <w:rFonts w:ascii="Times New Roman" w:hAnsi="Times New Roman"/>
          <w:b/>
          <w:sz w:val="24"/>
          <w:szCs w:val="24"/>
        </w:rPr>
        <w:t>Артюховой Анны Ивановны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6E10DD" w:rsidRPr="009332C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lastRenderedPageBreak/>
        <w:t>Студента _</w:t>
      </w:r>
      <w:r>
        <w:rPr>
          <w:rFonts w:ascii="Times New Roman" w:hAnsi="Times New Roman"/>
          <w:sz w:val="24"/>
          <w:szCs w:val="24"/>
        </w:rPr>
        <w:t>4</w:t>
      </w:r>
      <w:r w:rsidRPr="009332CD">
        <w:rPr>
          <w:rFonts w:ascii="Times New Roman" w:hAnsi="Times New Roman"/>
          <w:sz w:val="24"/>
          <w:szCs w:val="24"/>
        </w:rPr>
        <w:t xml:space="preserve">_ курса                                                                            </w:t>
      </w:r>
    </w:p>
    <w:p w:rsidR="006E10DD" w:rsidRPr="009332CD" w:rsidRDefault="006E10DD" w:rsidP="006E1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6452BB">
        <w:rPr>
          <w:rFonts w:ascii="Times New Roman" w:hAnsi="Times New Roman"/>
          <w:b/>
          <w:sz w:val="24"/>
          <w:szCs w:val="24"/>
        </w:rPr>
        <w:t>Конституционный Суд Российской Федерации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6E10DD" w:rsidRPr="009332CD" w:rsidRDefault="006E10DD" w:rsidP="006E1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0DD" w:rsidRPr="009332CD" w:rsidRDefault="006E10DD" w:rsidP="006E1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2CD">
        <w:rPr>
          <w:rFonts w:ascii="Times New Roman" w:hAnsi="Times New Roman"/>
          <w:sz w:val="24"/>
          <w:szCs w:val="24"/>
        </w:rPr>
        <w:t>Срок прохождения практики с «</w:t>
      </w:r>
      <w:r>
        <w:rPr>
          <w:rFonts w:ascii="Times New Roman" w:hAnsi="Times New Roman"/>
          <w:sz w:val="24"/>
          <w:szCs w:val="24"/>
        </w:rPr>
        <w:t>15»</w:t>
      </w:r>
      <w:r w:rsidRPr="0072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72438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2438D">
        <w:rPr>
          <w:rFonts w:ascii="Times New Roman" w:hAnsi="Times New Roman"/>
          <w:sz w:val="24"/>
          <w:szCs w:val="24"/>
        </w:rPr>
        <w:t xml:space="preserve"> г. по «</w:t>
      </w:r>
      <w:r>
        <w:rPr>
          <w:rFonts w:ascii="Times New Roman" w:hAnsi="Times New Roman"/>
          <w:sz w:val="24"/>
          <w:szCs w:val="24"/>
        </w:rPr>
        <w:t>09</w:t>
      </w:r>
      <w:r w:rsidRPr="007243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72438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72438D">
        <w:rPr>
          <w:rFonts w:ascii="Times New Roman" w:hAnsi="Times New Roman"/>
          <w:sz w:val="24"/>
          <w:szCs w:val="24"/>
        </w:rPr>
        <w:t xml:space="preserve"> </w:t>
      </w:r>
      <w:r w:rsidRPr="009332CD">
        <w:rPr>
          <w:rFonts w:ascii="Times New Roman" w:hAnsi="Times New Roman"/>
          <w:sz w:val="24"/>
          <w:szCs w:val="24"/>
        </w:rPr>
        <w:t>г.</w:t>
      </w:r>
    </w:p>
    <w:p w:rsidR="006E10DD" w:rsidRPr="009332CD" w:rsidRDefault="006E10DD" w:rsidP="006E1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0DD" w:rsidRPr="009332CD" w:rsidRDefault="006E10DD" w:rsidP="006E10DD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332CD">
        <w:rPr>
          <w:rFonts w:ascii="Times New Roman" w:hAnsi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6E10DD" w:rsidRDefault="006E10DD" w:rsidP="006E10D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332CD">
        <w:rPr>
          <w:rFonts w:ascii="Times New Roman" w:hAnsi="Times New Roman"/>
          <w:bCs/>
          <w:sz w:val="24"/>
          <w:szCs w:val="24"/>
        </w:rPr>
        <w:t>Формируемые компетенции:</w:t>
      </w:r>
      <w:r w:rsidR="006D3778"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1, </w:t>
      </w:r>
      <w:r w:rsidR="00784CF7">
        <w:rPr>
          <w:rFonts w:ascii="Times New Roman" w:hAnsi="Times New Roman"/>
          <w:bCs/>
          <w:sz w:val="24"/>
          <w:szCs w:val="24"/>
        </w:rPr>
        <w:t xml:space="preserve">ок2, ок3, ок4, </w:t>
      </w:r>
      <w:r w:rsidR="006D3778"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5, </w:t>
      </w:r>
      <w:r w:rsidR="006D3778"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6, </w:t>
      </w:r>
      <w:r w:rsidR="006D3778"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7, </w:t>
      </w:r>
      <w:r w:rsidR="006D3778"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8, </w:t>
      </w:r>
      <w:r w:rsidR="006D3778"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9, </w:t>
      </w:r>
      <w:r w:rsidR="006D3778">
        <w:rPr>
          <w:rFonts w:ascii="Times New Roman" w:hAnsi="Times New Roman"/>
          <w:bCs/>
          <w:sz w:val="24"/>
          <w:szCs w:val="24"/>
        </w:rPr>
        <w:t>оп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>1,</w:t>
      </w:r>
      <w:r w:rsidR="006D3778">
        <w:rPr>
          <w:rFonts w:ascii="Times New Roman" w:hAnsi="Times New Roman"/>
          <w:bCs/>
          <w:sz w:val="24"/>
          <w:szCs w:val="24"/>
        </w:rPr>
        <w:t>оп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>2,</w:t>
      </w:r>
      <w:r w:rsidR="006D3778">
        <w:rPr>
          <w:rFonts w:ascii="Times New Roman" w:hAnsi="Times New Roman"/>
          <w:bCs/>
          <w:sz w:val="24"/>
          <w:szCs w:val="24"/>
        </w:rPr>
        <w:t xml:space="preserve"> оп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3, </w:t>
      </w:r>
      <w:r w:rsidR="006D3778">
        <w:rPr>
          <w:rFonts w:ascii="Times New Roman" w:hAnsi="Times New Roman"/>
          <w:bCs/>
          <w:sz w:val="24"/>
          <w:szCs w:val="24"/>
        </w:rPr>
        <w:t>оп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5, </w:t>
      </w:r>
      <w:r w:rsidR="006D3778">
        <w:rPr>
          <w:rFonts w:ascii="Times New Roman" w:hAnsi="Times New Roman"/>
          <w:bCs/>
          <w:sz w:val="24"/>
          <w:szCs w:val="24"/>
        </w:rPr>
        <w:t>оп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6, </w:t>
      </w:r>
      <w:r w:rsidR="006D3778">
        <w:rPr>
          <w:rFonts w:ascii="Times New Roman" w:hAnsi="Times New Roman"/>
          <w:bCs/>
          <w:sz w:val="24"/>
          <w:szCs w:val="24"/>
        </w:rPr>
        <w:t>оп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7, 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2,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 xml:space="preserve">к3,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 xml:space="preserve">к4,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 xml:space="preserve">к5,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 xml:space="preserve">к6,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 xml:space="preserve">к7,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 xml:space="preserve">к8,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9,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15, </w:t>
      </w:r>
      <w:r w:rsidR="006D3778">
        <w:rPr>
          <w:rFonts w:ascii="Times New Roman" w:hAnsi="Times New Roman"/>
          <w:bCs/>
          <w:sz w:val="24"/>
          <w:szCs w:val="24"/>
        </w:rPr>
        <w:t>п</w:t>
      </w:r>
      <w:r w:rsidR="00F955F6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>16</w:t>
      </w:r>
      <w:r w:rsidRPr="009332CD">
        <w:rPr>
          <w:rFonts w:ascii="Times New Roman" w:hAnsi="Times New Roman"/>
          <w:bCs/>
          <w:sz w:val="24"/>
          <w:szCs w:val="24"/>
        </w:rPr>
        <w:t xml:space="preserve"> (заполняется в соответствии с профилем обучения)</w:t>
      </w:r>
    </w:p>
    <w:p w:rsidR="006E10DD" w:rsidRDefault="006E10DD" w:rsidP="006E10D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E10DD" w:rsidRDefault="006E10DD" w:rsidP="006E10DD">
      <w:pPr>
        <w:pStyle w:val="12"/>
        <w:numPr>
          <w:ilvl w:val="0"/>
          <w:numId w:val="35"/>
        </w:numPr>
        <w:ind w:left="284" w:hanging="284"/>
        <w:jc w:val="both"/>
        <w:rPr>
          <w:b w:val="0"/>
          <w:sz w:val="24"/>
          <w:szCs w:val="24"/>
        </w:rPr>
      </w:pPr>
      <w:r w:rsidRPr="00B0319F">
        <w:rPr>
          <w:b w:val="0"/>
          <w:sz w:val="24"/>
          <w:szCs w:val="24"/>
        </w:rPr>
        <w:t xml:space="preserve">ознакомиться с организацией труда работников  </w:t>
      </w:r>
      <w:r>
        <w:rPr>
          <w:b w:val="0"/>
          <w:sz w:val="24"/>
          <w:szCs w:val="24"/>
        </w:rPr>
        <w:t>Конституционного Суда РФ;</w:t>
      </w:r>
    </w:p>
    <w:p w:rsidR="006E10DD" w:rsidRPr="00B0319F" w:rsidRDefault="006E10DD" w:rsidP="006E10DD">
      <w:pPr>
        <w:pStyle w:val="12"/>
        <w:numPr>
          <w:ilvl w:val="0"/>
          <w:numId w:val="35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Добросовестно выполнять поручения руководителя практики от организации;</w:t>
      </w:r>
    </w:p>
    <w:p w:rsidR="006E10DD" w:rsidRPr="00D42B10" w:rsidRDefault="006E10DD" w:rsidP="006E10DD">
      <w:pPr>
        <w:pStyle w:val="af0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ind w:left="284" w:hanging="284"/>
        <w:contextualSpacing/>
        <w:jc w:val="both"/>
        <w:rPr>
          <w:bCs/>
        </w:rPr>
      </w:pPr>
      <w:r w:rsidRPr="00D42B10">
        <w:rPr>
          <w:bCs/>
        </w:rPr>
        <w:t xml:space="preserve">ознакомиться с ведением делопроизводства, оформлением поступающих дел, с порядком их хранения, подготовкой дела к </w:t>
      </w:r>
      <w:r>
        <w:rPr>
          <w:bCs/>
        </w:rPr>
        <w:t>рассмотрению</w:t>
      </w:r>
      <w:r w:rsidRPr="00D42B10">
        <w:rPr>
          <w:bCs/>
        </w:rPr>
        <w:t>;</w:t>
      </w:r>
    </w:p>
    <w:p w:rsidR="006E10DD" w:rsidRPr="00D42B10" w:rsidRDefault="006E10DD" w:rsidP="006E10DD">
      <w:pPr>
        <w:pStyle w:val="af0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ind w:left="284" w:hanging="284"/>
        <w:contextualSpacing/>
        <w:jc w:val="both"/>
        <w:rPr>
          <w:bCs/>
        </w:rPr>
      </w:pPr>
      <w:r w:rsidRPr="00D42B10">
        <w:rPr>
          <w:bCs/>
        </w:rPr>
        <w:t>проанализировать применяемые программные средства и их основные возможности;</w:t>
      </w:r>
    </w:p>
    <w:p w:rsidR="006E10DD" w:rsidRPr="00D42B10" w:rsidRDefault="006E10DD" w:rsidP="006E10DD">
      <w:pPr>
        <w:numPr>
          <w:ilvl w:val="0"/>
          <w:numId w:val="35"/>
        </w:numPr>
        <w:shd w:val="clear" w:color="auto" w:fill="FCFCFC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42B10">
        <w:rPr>
          <w:rFonts w:ascii="Times New Roman" w:eastAsia="Times New Roman" w:hAnsi="Times New Roman"/>
          <w:sz w:val="24"/>
          <w:szCs w:val="24"/>
          <w:lang w:eastAsia="ru-RU"/>
        </w:rPr>
        <w:t>оставить проекты процессуальных документов по подготовке дела к рассмотрению.</w:t>
      </w:r>
    </w:p>
    <w:p w:rsidR="006E10DD" w:rsidRPr="00D42B10" w:rsidRDefault="006E10DD" w:rsidP="006E10DD">
      <w:pPr>
        <w:numPr>
          <w:ilvl w:val="0"/>
          <w:numId w:val="35"/>
        </w:numPr>
        <w:shd w:val="clear" w:color="auto" w:fill="FCFCFC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возможности п</w:t>
      </w:r>
      <w:r w:rsidRPr="00D42B10">
        <w:rPr>
          <w:rFonts w:ascii="Times New Roman" w:eastAsia="Times New Roman" w:hAnsi="Times New Roman"/>
          <w:sz w:val="24"/>
          <w:szCs w:val="24"/>
          <w:lang w:eastAsia="ru-RU"/>
        </w:rPr>
        <w:t>рисутствовать на заседаниях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Суда;</w:t>
      </w:r>
    </w:p>
    <w:p w:rsidR="006E10DD" w:rsidRDefault="006E10DD" w:rsidP="006E10DD">
      <w:pPr>
        <w:pStyle w:val="af0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ind w:left="284" w:hanging="284"/>
        <w:contextualSpacing/>
        <w:jc w:val="both"/>
        <w:rPr>
          <w:bCs/>
        </w:rPr>
      </w:pPr>
      <w:r>
        <w:rPr>
          <w:bCs/>
        </w:rPr>
        <w:t>с</w:t>
      </w:r>
      <w:r w:rsidRPr="00D42B10">
        <w:rPr>
          <w:bCs/>
        </w:rPr>
        <w:t>обрать и систематизировать материалы, необходимые для подготовки отчета</w:t>
      </w:r>
      <w:r>
        <w:rPr>
          <w:bCs/>
        </w:rPr>
        <w:t>.</w:t>
      </w:r>
    </w:p>
    <w:p w:rsidR="006E10DD" w:rsidRPr="006E10DD" w:rsidRDefault="006E10DD" w:rsidP="006E10DD">
      <w:pPr>
        <w:widowControl w:val="0"/>
        <w:shd w:val="clear" w:color="auto" w:fill="FFFFFF"/>
        <w:tabs>
          <w:tab w:val="left" w:pos="284"/>
        </w:tabs>
        <w:autoSpaceDE w:val="0"/>
        <w:contextualSpacing/>
        <w:jc w:val="both"/>
        <w:rPr>
          <w:bCs/>
        </w:rPr>
      </w:pPr>
    </w:p>
    <w:p w:rsidR="006E10DD" w:rsidRPr="009332CD" w:rsidRDefault="006E10DD" w:rsidP="006E10D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332CD">
        <w:rPr>
          <w:rFonts w:ascii="Times New Roman" w:hAnsi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9332C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10DD" w:rsidRDefault="006E10DD" w:rsidP="006E1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5B6">
        <w:rPr>
          <w:rFonts w:ascii="Times New Roman" w:eastAsia="Times New Roman" w:hAnsi="Times New Roman"/>
          <w:sz w:val="24"/>
          <w:szCs w:val="24"/>
        </w:rPr>
        <w:t>1.</w:t>
      </w:r>
      <w:r w:rsidRPr="00DD55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D55B6">
        <w:rPr>
          <w:rFonts w:ascii="Times New Roman" w:eastAsia="Times New Roman" w:hAnsi="Times New Roman"/>
          <w:sz w:val="24"/>
          <w:szCs w:val="24"/>
          <w:lang w:eastAsia="ru-RU"/>
        </w:rPr>
        <w:t xml:space="preserve">о итогам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обобщения производственной </w:t>
      </w:r>
      <w:r w:rsidRPr="00DD55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 составить  справку и приложить к отчету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10DD" w:rsidRDefault="006E10DD" w:rsidP="006E1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приложить к отчету составленные проекты процессуальных документов;</w:t>
      </w:r>
    </w:p>
    <w:p w:rsidR="006E10DD" w:rsidRDefault="006E10DD" w:rsidP="006E1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оформить отчет по практике.</w:t>
      </w:r>
    </w:p>
    <w:p w:rsidR="006E10DD" w:rsidRPr="00FD76ED" w:rsidRDefault="006E10DD" w:rsidP="006E10D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FD76ED">
        <w:rPr>
          <w:rFonts w:ascii="Times New Roman" w:hAnsi="Times New Roman"/>
          <w:bCs/>
          <w:i/>
          <w:sz w:val="24"/>
          <w:szCs w:val="24"/>
        </w:rPr>
        <w:t>оборотная сторона бланка</w:t>
      </w:r>
    </w:p>
    <w:p w:rsidR="006E10DD" w:rsidRPr="00FD76ED" w:rsidRDefault="006E10DD" w:rsidP="006E10D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0DD" w:rsidRPr="00FD76ED" w:rsidRDefault="006E10DD" w:rsidP="006E10D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0DD" w:rsidRPr="00FD76ED" w:rsidRDefault="006E10DD" w:rsidP="006E10DD">
      <w:pPr>
        <w:widowControl w:val="0"/>
        <w:spacing w:after="0" w:line="240" w:lineRule="auto"/>
        <w:ind w:right="45"/>
        <w:jc w:val="both"/>
        <w:rPr>
          <w:rFonts w:ascii="Times New Roman" w:hAnsi="Times New Roman"/>
          <w:b/>
          <w:bCs/>
          <w:sz w:val="24"/>
          <w:szCs w:val="24"/>
        </w:rPr>
      </w:pPr>
      <w:r w:rsidRPr="00FD76ED">
        <w:rPr>
          <w:rFonts w:ascii="Times New Roman" w:hAnsi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141"/>
        <w:gridCol w:w="1506"/>
        <w:gridCol w:w="5150"/>
      </w:tblGrid>
      <w:tr w:rsidR="006E10DD" w:rsidRPr="00FD76ED" w:rsidTr="00F41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6E10DD" w:rsidRPr="00FD76ED" w:rsidTr="00F41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6E10DD" w:rsidRPr="00FD76ED" w:rsidTr="00F41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6E10DD" w:rsidRPr="00FD76ED" w:rsidTr="00F41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DD" w:rsidRPr="00FD76ED" w:rsidRDefault="006E10DD" w:rsidP="00F41045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ED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6E10DD" w:rsidRPr="00FD76ED" w:rsidRDefault="006E10DD" w:rsidP="006E10DD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6E10DD" w:rsidRPr="00FD76ED" w:rsidRDefault="006E10DD" w:rsidP="006E10DD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lastRenderedPageBreak/>
        <w:t xml:space="preserve">                            (должность)                                      (подпись)                          (Ф.И.О.) </w:t>
      </w:r>
    </w:p>
    <w:p w:rsidR="006E10DD" w:rsidRPr="00FD76ED" w:rsidRDefault="006E10DD" w:rsidP="006E10DD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6E10DD" w:rsidRPr="00FD76ED" w:rsidRDefault="006E10DD" w:rsidP="006E10D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 xml:space="preserve">      (подпись обучающегося)</w:t>
      </w:r>
    </w:p>
    <w:p w:rsidR="006E10DD" w:rsidRPr="00FD76ED" w:rsidRDefault="006E10DD" w:rsidP="006E10D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DD" w:rsidRPr="00FD76ED" w:rsidRDefault="006E10DD" w:rsidP="006E10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76ED">
        <w:rPr>
          <w:rFonts w:ascii="Times New Roman" w:hAnsi="Times New Roman"/>
          <w:sz w:val="24"/>
          <w:szCs w:val="24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6ED"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6E10DD" w:rsidRPr="00FD76ED" w:rsidRDefault="006E10DD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DD" w:rsidRPr="006D3778" w:rsidRDefault="006D3778" w:rsidP="006E10DD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>о</w:t>
      </w:r>
      <w:r w:rsidR="00F955F6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1: способность использовать основы философских знаний для формирования мировоззренческих позиций;</w:t>
      </w:r>
    </w:p>
    <w:p w:rsidR="00784CF7" w:rsidRPr="007E4BDB" w:rsidRDefault="00784CF7" w:rsidP="00784CF7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>ок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: </w:t>
      </w:r>
      <w:r w:rsidRPr="007E4BDB">
        <w:rPr>
          <w:rFonts w:ascii="Times New Roman" w:eastAsia="Times New Roman" w:hAnsi="Times New Roman"/>
          <w:sz w:val="24"/>
          <w:szCs w:val="24"/>
          <w:lang w:eastAsia="ru-RU" w:bidi="he-IL"/>
        </w:rPr>
        <w:t>способность использовать основы экономических знаний в различных сферах деятельности;</w:t>
      </w:r>
    </w:p>
    <w:p w:rsidR="00784CF7" w:rsidRPr="007E4BDB" w:rsidRDefault="00784CF7" w:rsidP="00784CF7">
      <w:pPr>
        <w:pStyle w:val="af1"/>
        <w:spacing w:before="0" w:beforeAutospacing="0" w:after="0" w:afterAutospacing="0"/>
        <w:jc w:val="both"/>
      </w:pPr>
      <w:r>
        <w:t>ок</w:t>
      </w:r>
      <w:r w:rsidRPr="007E4BDB">
        <w:t>3</w:t>
      </w:r>
      <w:r>
        <w:t xml:space="preserve">: </w:t>
      </w:r>
      <w:r w:rsidRPr="007E4BDB"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784CF7" w:rsidRPr="007E4BDB" w:rsidRDefault="00784CF7" w:rsidP="00784CF7">
      <w:pPr>
        <w:pStyle w:val="af1"/>
        <w:spacing w:before="0" w:beforeAutospacing="0" w:after="0" w:afterAutospacing="0"/>
        <w:jc w:val="both"/>
      </w:pPr>
      <w:r>
        <w:t>ок</w:t>
      </w:r>
      <w:r w:rsidRPr="007E4BDB">
        <w:t>4</w:t>
      </w:r>
      <w:r>
        <w:t xml:space="preserve">: </w:t>
      </w:r>
      <w:r w:rsidRPr="007E4BDB">
        <w:t>способность работать с информацией в глобальных компьютерных сетях;</w:t>
      </w:r>
    </w:p>
    <w:p w:rsidR="006E10DD" w:rsidRPr="006D3778" w:rsidRDefault="006D3778" w:rsidP="006E10DD">
      <w:pPr>
        <w:pStyle w:val="af1"/>
        <w:spacing w:before="0" w:beforeAutospacing="0" w:after="0" w:afterAutospacing="0"/>
        <w:jc w:val="both"/>
      </w:pPr>
      <w:r>
        <w:t>о</w:t>
      </w:r>
      <w:r w:rsidR="00F955F6" w:rsidRPr="006D3778">
        <w:rPr>
          <w:lang w:bidi="he-IL"/>
        </w:rPr>
        <w:t>к</w:t>
      </w:r>
      <w:r w:rsidR="006E10DD" w:rsidRPr="006D3778">
        <w:t>5: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</w:t>
      </w:r>
      <w:r w:rsidR="00F955F6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color w:val="000000"/>
          <w:sz w:val="24"/>
          <w:szCs w:val="24"/>
          <w:u w:color="000000"/>
        </w:rPr>
        <w:t>6: способностью работать в коллективе, толерантно воспринимая социальные, этические, конфессиональные и культурные различия;</w:t>
      </w:r>
    </w:p>
    <w:p w:rsidR="006E10DD" w:rsidRPr="006D3778" w:rsidRDefault="006D3778" w:rsidP="006E10DD">
      <w:pPr>
        <w:tabs>
          <w:tab w:val="left" w:pos="540"/>
          <w:tab w:val="right" w:leader="underscore" w:pos="9639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F955F6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sz w:val="24"/>
          <w:szCs w:val="24"/>
        </w:rPr>
        <w:t>7: способностью к саморазвитию и самообразованию;</w:t>
      </w:r>
    </w:p>
    <w:p w:rsidR="006E10DD" w:rsidRPr="006D3778" w:rsidRDefault="006D3778" w:rsidP="006E10DD">
      <w:pPr>
        <w:pStyle w:val="af1"/>
        <w:spacing w:before="0" w:beforeAutospacing="0" w:after="0" w:afterAutospacing="0"/>
        <w:jc w:val="both"/>
      </w:pPr>
      <w:r>
        <w:t>о</w:t>
      </w:r>
      <w:r w:rsidR="00F955F6" w:rsidRPr="006D3778">
        <w:rPr>
          <w:lang w:bidi="he-IL"/>
        </w:rPr>
        <w:t>к</w:t>
      </w:r>
      <w:r w:rsidR="006E10DD" w:rsidRPr="006D3778">
        <w:t>8: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6E10DD" w:rsidRPr="006D3778" w:rsidRDefault="006D3778" w:rsidP="006E10DD">
      <w:pPr>
        <w:pStyle w:val="af1"/>
        <w:spacing w:before="0" w:beforeAutospacing="0" w:after="0" w:afterAutospacing="0"/>
        <w:jc w:val="both"/>
      </w:pPr>
      <w:r>
        <w:t>о</w:t>
      </w:r>
      <w:r w:rsidR="00F955F6" w:rsidRPr="006D3778">
        <w:rPr>
          <w:lang w:bidi="he-IL"/>
        </w:rPr>
        <w:t>к</w:t>
      </w:r>
      <w:r w:rsidR="006E10DD" w:rsidRPr="006D3778">
        <w:t>9: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оп</w:t>
      </w:r>
      <w:r w:rsidR="00F955F6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color w:val="000000"/>
          <w:sz w:val="24"/>
          <w:szCs w:val="24"/>
          <w:u w:color="000000"/>
        </w:rPr>
        <w:t>1: способность соблюдать законодательство РФ, в том числе Конституцию РФ,  федеральные конституционные законы федеральные законы, а также общепризнанные принципы, нормы международного права и международные договоры РФ;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оп</w:t>
      </w:r>
      <w:r w:rsidR="00F955F6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color w:val="000000"/>
          <w:sz w:val="24"/>
          <w:szCs w:val="24"/>
          <w:u w:color="000000"/>
        </w:rPr>
        <w:t>2: способность работать на благо общества и государства;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оп</w:t>
      </w:r>
      <w:r w:rsidR="00F955F6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color w:val="000000"/>
          <w:sz w:val="24"/>
          <w:szCs w:val="24"/>
          <w:u w:color="000000"/>
        </w:rPr>
        <w:t>3: способность добросовестно исполнять профессиональные обязанности, соблюдать принципы этики юриста;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4"/>
          <w:szCs w:val="24"/>
          <w:u w:color="000000"/>
        </w:rPr>
        <w:t>оп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color w:val="000000"/>
          <w:sz w:val="24"/>
          <w:szCs w:val="24"/>
          <w:u w:color="000000"/>
        </w:rPr>
        <w:t>5: способность логически верно, аргументированно и ясно строить устную и письменную речь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sz w:val="24"/>
          <w:szCs w:val="24"/>
        </w:rPr>
        <w:t xml:space="preserve">6: </w:t>
      </w:r>
      <w:r w:rsidR="006E10DD" w:rsidRPr="006D3778">
        <w:rPr>
          <w:rFonts w:ascii="Times New Roman" w:hAnsi="Times New Roman"/>
          <w:sz w:val="24"/>
          <w:szCs w:val="24"/>
        </w:rPr>
        <w:t>способность повышать уровень своей профессиональной компетентности;</w:t>
      </w:r>
    </w:p>
    <w:p w:rsidR="006E10DD" w:rsidRPr="006D3778" w:rsidRDefault="006D3778" w:rsidP="006E10DD">
      <w:pPr>
        <w:pStyle w:val="af1"/>
        <w:spacing w:before="0" w:beforeAutospacing="0" w:after="0" w:afterAutospacing="0"/>
        <w:jc w:val="both"/>
      </w:pPr>
      <w:r>
        <w:t>оп</w:t>
      </w:r>
      <w:r w:rsidR="00CC4ECD" w:rsidRPr="006D3778">
        <w:rPr>
          <w:lang w:bidi="he-IL"/>
        </w:rPr>
        <w:t>к</w:t>
      </w:r>
      <w:r w:rsidR="006E10DD" w:rsidRPr="006D3778">
        <w:t>7: способность владеть необходимыми навыками профессионального общения на иностранном языке;</w:t>
      </w:r>
    </w:p>
    <w:p w:rsidR="006E10DD" w:rsidRPr="006D3778" w:rsidRDefault="006D3778" w:rsidP="006E10D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bCs/>
          <w:sz w:val="24"/>
          <w:szCs w:val="24"/>
        </w:rPr>
        <w:t xml:space="preserve">2: </w:t>
      </w:r>
      <w:r w:rsidR="006E10DD" w:rsidRPr="006D3778">
        <w:rPr>
          <w:rFonts w:ascii="Times New Roman" w:hAnsi="Times New Roman"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6E10DD" w:rsidRPr="006D3778" w:rsidRDefault="006D3778" w:rsidP="006E10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3: обеспечивать соблюдение законодательства РФ субъектами права;</w:t>
      </w:r>
    </w:p>
    <w:p w:rsidR="006E10DD" w:rsidRPr="006D3778" w:rsidRDefault="006D3778" w:rsidP="006E10D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4: способность принимать решения и совершать юридические действия в точном соответствии с законодательством  РФ;</w:t>
      </w:r>
    </w:p>
    <w:p w:rsidR="006E10DD" w:rsidRPr="006D3778" w:rsidRDefault="006D3778" w:rsidP="006E10D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5: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6E10DD" w:rsidRPr="006D3778" w:rsidRDefault="006D3778" w:rsidP="006E10D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6: способность юридически правильно квалифицировать факты и обстоятельства;</w:t>
      </w:r>
    </w:p>
    <w:p w:rsidR="006E10DD" w:rsidRPr="006D3778" w:rsidRDefault="006D3778" w:rsidP="006E10DD">
      <w:pPr>
        <w:tabs>
          <w:tab w:val="num" w:pos="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7: владение навыками подготовки юридических документов;</w:t>
      </w:r>
    </w:p>
    <w:p w:rsidR="006E10DD" w:rsidRPr="006D3778" w:rsidRDefault="006D3778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15:способностью толковать нормативные правовые акты;</w:t>
      </w:r>
    </w:p>
    <w:p w:rsidR="006E10DD" w:rsidRPr="00FD76ED" w:rsidRDefault="006D3778" w:rsidP="006E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CC4ECD" w:rsidRPr="006D3778">
        <w:rPr>
          <w:rFonts w:ascii="Times New Roman" w:eastAsia="Times New Roman" w:hAnsi="Times New Roman"/>
          <w:sz w:val="24"/>
          <w:szCs w:val="24"/>
          <w:lang w:eastAsia="ru-RU" w:bidi="he-IL"/>
        </w:rPr>
        <w:t>к</w:t>
      </w:r>
      <w:r w:rsidR="006E10DD" w:rsidRPr="006D3778">
        <w:rPr>
          <w:rFonts w:ascii="Times New Roman" w:hAnsi="Times New Roman"/>
          <w:sz w:val="24"/>
          <w:szCs w:val="24"/>
        </w:rPr>
        <w:t>16: способность давать квалифицированные юридические заключения и консультации в конкретных видах юридической деятельности.</w:t>
      </w:r>
    </w:p>
    <w:p w:rsidR="006E10DD" w:rsidRDefault="006E10DD" w:rsidP="006E10DD">
      <w:pPr>
        <w:pStyle w:val="Default"/>
        <w:jc w:val="right"/>
        <w:rPr>
          <w:rStyle w:val="af5"/>
          <w:rFonts w:eastAsia="Calibri"/>
          <w:bCs/>
          <w:i w:val="0"/>
          <w:sz w:val="28"/>
          <w:szCs w:val="28"/>
        </w:rPr>
      </w:pP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013B7">
        <w:rPr>
          <w:rFonts w:ascii="Times New Roman" w:hAnsi="Times New Roman"/>
          <w:b/>
          <w:iCs/>
          <w:sz w:val="24"/>
          <w:szCs w:val="24"/>
        </w:rPr>
        <w:t xml:space="preserve">Особенности организации обучения для инвалидов и лиц с ограниченными возможностями здоровья 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(обучающегося), 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обучающихся); 1) для инвалидов и лиц с ограниченными возможностями здоровья по зрению: предоставление альтернативных форматов используемых методических материалов (крупный шрифт или аудиофайлы); присутствие ассистента, оказывающего обучающемуся необходимую помощь; преимущественное использование индивидуальных и групповых заданий, контроль выполнения которых осуществляется в устной форме; на лекционном занятии рекомендуется использовать звукозаписывающие устройства и компьютеры, как способ конспектирования; 2) для инвалидов и лиц с ограниченными возможностями здоровья по слуху: надлежащие звуковые средства воспроизведения информации; наглядность при подаче материала; преимущественное использование заданий, проверка решения которых осуществляется в письменной форме либо тестовом режиме, 3) для инвалидов и лиц с ограниченными возможностями здоровья, имеющих нарушения опорно-двигательного аппарата: возможность беспрепятственного доступа обучающихся в учебные помещения.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 При его реализации предусматривается использование технических средств, необходимых им в связи с их индивидуальными особенностями.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информации. В освоении образовательной программы инвалидами и лицами с ограниченными возможностями здоровья большое значение имеет индивидуальная работа. Индивидуальная работа может проводиться в аудиовизуальной либо в текстовой форме.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 - лекционная аудитория - мультимедийное оборудование; - учебная аудитория для практических занятий (семинаров) мультимедийное оборудование; 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>Категории студентов и формы отчетности: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 xml:space="preserve">- С нарушением слуха - в печатной форме; в форме электронного документа; 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 xml:space="preserve">-С нарушением зрения - в печатной форме увеличенным шрифтом; в форме электронного документа; в форме аудиофайла; 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>-С нарушением опорно-двигательного аппарата - в печатной форме; в форме электронного документа; в форме аудиофайла.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t xml:space="preserve">Данный перечень может быть конкретизирован в зависимости от контингента обучающихся. </w:t>
      </w:r>
    </w:p>
    <w:p w:rsidR="002013B7" w:rsidRPr="002013B7" w:rsidRDefault="002013B7" w:rsidP="00201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013B7">
        <w:rPr>
          <w:rFonts w:ascii="Times New Roman" w:hAnsi="Times New Roman"/>
          <w:iCs/>
          <w:sz w:val="24"/>
          <w:szCs w:val="24"/>
        </w:rPr>
        <w:lastRenderedPageBreak/>
        <w:t>Для студентов с ограниченными возможностями здоровья предусмотрены оценочные средства, обеспечивающие возможность передачи информации, от студента преподавателю, с учетом психофизиологических особенностей здоровья. Студентам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процедуры оценивания результатов обучения инвалидов и лиц с ограниченными возможностями здоровья допускается с присутствием ассистента (тьютора).</w:t>
      </w:r>
    </w:p>
    <w:p w:rsidR="006E10DD" w:rsidRPr="00C27B11" w:rsidRDefault="006E10DD" w:rsidP="006E10DD">
      <w:pPr>
        <w:widowControl w:val="0"/>
        <w:jc w:val="both"/>
        <w:rPr>
          <w:sz w:val="28"/>
          <w:szCs w:val="28"/>
        </w:rPr>
      </w:pPr>
    </w:p>
    <w:p w:rsidR="002013B7" w:rsidRPr="002013B7" w:rsidRDefault="002013B7" w:rsidP="001277BC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13B7" w:rsidRDefault="002013B7" w:rsidP="00CC4ECD">
      <w:pPr>
        <w:pStyle w:val="45"/>
        <w:numPr>
          <w:ilvl w:val="0"/>
          <w:numId w:val="2"/>
        </w:numPr>
        <w:shd w:val="clear" w:color="auto" w:fill="auto"/>
        <w:tabs>
          <w:tab w:val="center" w:pos="0"/>
        </w:tabs>
        <w:spacing w:before="0" w:line="240" w:lineRule="auto"/>
        <w:jc w:val="center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2" w:name="_Toc536111978"/>
      <w:bookmarkStart w:id="13" w:name="_Toc536112168"/>
      <w:bookmarkStart w:id="14" w:name="bookmark12"/>
      <w:r w:rsidRPr="002013B7"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  <w:t>ФОС ДЛЯ ПРОВЕДЕНИЯ ПРОМЕЖУТОЧНОЙ АТТЕСТАЦИИ И ФОРМЫ ОТЧЕТНОСТИ</w:t>
      </w:r>
      <w:bookmarkEnd w:id="12"/>
      <w:bookmarkEnd w:id="13"/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4CF7" w:rsidRDefault="00784CF7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Pr="002013B7" w:rsidRDefault="00CC4ECD" w:rsidP="00CC4ECD">
      <w:pPr>
        <w:pStyle w:val="45"/>
        <w:shd w:val="clear" w:color="auto" w:fill="auto"/>
        <w:tabs>
          <w:tab w:val="center" w:pos="0"/>
        </w:tabs>
        <w:spacing w:before="0" w:line="240" w:lineRule="auto"/>
        <w:ind w:left="1353"/>
        <w:outlineLvl w:val="0"/>
        <w:rPr>
          <w:rStyle w:val="4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4E7D">
        <w:rPr>
          <w:rFonts w:ascii="Times New Roman" w:hAnsi="Times New Roman"/>
          <w:bCs/>
          <w:sz w:val="24"/>
          <w:szCs w:val="24"/>
        </w:rPr>
        <w:lastRenderedPageBreak/>
        <w:t>ФЕДЕРАЛЬНОЕ  ГОСУДАРСТВЕННОЕ  БЮДЖЕТНОЕ ОБРАЗОВАТЕЛЬНОЕ УЧРЕЖДЕНИЕ  ВЫСШЕГО  ОБРАЗОВАНИЯ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E7D">
        <w:rPr>
          <w:rFonts w:ascii="Times New Roman" w:hAnsi="Times New Roman"/>
          <w:b/>
          <w:sz w:val="24"/>
          <w:szCs w:val="24"/>
        </w:rPr>
        <w:t>«РОССИЙСКИЙ ГОСУДАРСТВЕННЫЙ УНИВЕРСИТЕТ ПРАВОСУДИЯ»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54E7D">
        <w:rPr>
          <w:rFonts w:ascii="Times New Roman" w:hAnsi="Times New Roman"/>
          <w:i/>
          <w:sz w:val="24"/>
          <w:szCs w:val="24"/>
        </w:rPr>
        <w:t>Северо-Западный филиал</w:t>
      </w:r>
      <w:r w:rsidRPr="00B54E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4E7D">
        <w:rPr>
          <w:rFonts w:ascii="Times New Roman" w:hAnsi="Times New Roman"/>
          <w:i/>
          <w:sz w:val="24"/>
          <w:szCs w:val="24"/>
        </w:rPr>
        <w:t>(г. Санкт-Петербург)</w:t>
      </w:r>
    </w:p>
    <w:p w:rsidR="00CC4ECD" w:rsidRPr="00514953" w:rsidRDefault="00CC4ECD" w:rsidP="00CC4ECD">
      <w:pPr>
        <w:spacing w:after="0" w:line="240" w:lineRule="auto"/>
        <w:ind w:firstLine="540"/>
        <w:jc w:val="center"/>
        <w:rPr>
          <w:b/>
        </w:rPr>
      </w:pPr>
    </w:p>
    <w:p w:rsidR="00CC4ECD" w:rsidRPr="00514953" w:rsidRDefault="00CC4ECD" w:rsidP="00CC4ECD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CC4ECD" w:rsidRPr="00514953" w:rsidRDefault="00CC4ECD" w:rsidP="00CC4ECD">
      <w:pPr>
        <w:shd w:val="clear" w:color="auto" w:fill="FFFFFF"/>
        <w:spacing w:after="0" w:line="240" w:lineRule="auto"/>
        <w:ind w:left="43"/>
        <w:jc w:val="center"/>
        <w:rPr>
          <w:b/>
          <w:bCs/>
          <w:color w:val="000000"/>
          <w:spacing w:val="-14"/>
        </w:rPr>
      </w:pPr>
    </w:p>
    <w:p w:rsidR="00CC4ECD" w:rsidRPr="00514953" w:rsidRDefault="00CC4ECD" w:rsidP="00CC4ECD">
      <w:pPr>
        <w:spacing w:after="0" w:line="240" w:lineRule="auto"/>
        <w:ind w:firstLine="540"/>
        <w:jc w:val="center"/>
      </w:pPr>
    </w:p>
    <w:p w:rsidR="00CC4ECD" w:rsidRPr="00514953" w:rsidRDefault="00CC4ECD" w:rsidP="00CC4ECD">
      <w:pPr>
        <w:spacing w:after="0" w:line="240" w:lineRule="auto"/>
        <w:ind w:firstLine="540"/>
        <w:jc w:val="center"/>
      </w:pPr>
    </w:p>
    <w:p w:rsidR="00CC4ECD" w:rsidRPr="00514953" w:rsidRDefault="00CC4ECD" w:rsidP="00CC4ECD">
      <w:pPr>
        <w:tabs>
          <w:tab w:val="left" w:pos="5556"/>
        </w:tabs>
        <w:spacing w:after="0" w:line="240" w:lineRule="auto"/>
        <w:ind w:firstLine="540"/>
      </w:pPr>
    </w:p>
    <w:p w:rsidR="00CC4ECD" w:rsidRPr="00514953" w:rsidRDefault="00CC4ECD" w:rsidP="00CC4ECD">
      <w:pPr>
        <w:spacing w:after="0" w:line="240" w:lineRule="auto"/>
        <w:ind w:firstLine="540"/>
        <w:jc w:val="center"/>
      </w:pPr>
    </w:p>
    <w:p w:rsidR="00CC4ECD" w:rsidRPr="00514953" w:rsidRDefault="00CC4ECD" w:rsidP="00CC4ECD">
      <w:pPr>
        <w:spacing w:after="0" w:line="240" w:lineRule="auto"/>
        <w:ind w:firstLine="540"/>
        <w:jc w:val="center"/>
      </w:pPr>
    </w:p>
    <w:p w:rsidR="00CC4ECD" w:rsidRPr="00514953" w:rsidRDefault="00CC4ECD" w:rsidP="00CC4ECD">
      <w:pPr>
        <w:spacing w:after="0" w:line="240" w:lineRule="auto"/>
        <w:ind w:firstLine="540"/>
        <w:jc w:val="center"/>
      </w:pPr>
    </w:p>
    <w:p w:rsidR="00CC4ECD" w:rsidRPr="00514953" w:rsidRDefault="00CC4ECD" w:rsidP="00CC4ECD">
      <w:pPr>
        <w:spacing w:after="0" w:line="240" w:lineRule="auto"/>
        <w:ind w:firstLine="540"/>
        <w:jc w:val="center"/>
      </w:pP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по направлению подготовки 40.03.01 Юриспруденция. 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Профиль (специализация): гражданско-правовой, уголовно-правовой, государственно-правовой, международно-правовой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before="605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-1"/>
          <w:sz w:val="24"/>
          <w:szCs w:val="24"/>
        </w:rPr>
        <w:t>Учебно-методический комплекс по дисциплине</w:t>
      </w:r>
    </w:p>
    <w:p w:rsidR="00CC4ECD" w:rsidRPr="00514953" w:rsidRDefault="00CC4ECD" w:rsidP="00CC4E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CC4ECD" w:rsidRPr="00514953" w:rsidRDefault="00CC4ECD" w:rsidP="00CC4EC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79F">
        <w:rPr>
          <w:rFonts w:ascii="Times New Roman" w:hAnsi="Times New Roman"/>
          <w:sz w:val="24"/>
          <w:szCs w:val="24"/>
        </w:rPr>
        <w:t xml:space="preserve">Фонд оценочных средств </w:t>
      </w:r>
      <w:r>
        <w:rPr>
          <w:rFonts w:ascii="Times New Roman" w:hAnsi="Times New Roman"/>
          <w:sz w:val="24"/>
          <w:szCs w:val="24"/>
        </w:rPr>
        <w:t>производственной практики (по получению профессиональных умений и опыта профессиональной деятельности)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Для набора 2020 года</w:t>
      </w: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righ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84CF7" w:rsidRDefault="00784CF7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784CF7" w:rsidRDefault="00784CF7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CC4ECD" w:rsidRPr="00B54E7D" w:rsidRDefault="00CC4ECD" w:rsidP="00CC4E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</w:p>
    <w:p w:rsidR="00CC4ECD" w:rsidRPr="00A75B1B" w:rsidRDefault="00CC4ECD" w:rsidP="00CC4ECD">
      <w:pPr>
        <w:ind w:left="993"/>
        <w:jc w:val="center"/>
        <w:rPr>
          <w:b/>
        </w:rPr>
      </w:pPr>
    </w:p>
    <w:p w:rsidR="00CC4ECD" w:rsidRPr="00A75B1B" w:rsidRDefault="00CC4ECD" w:rsidP="00CC4ECD">
      <w:pPr>
        <w:widowControl w:val="0"/>
        <w:shd w:val="clear" w:color="auto" w:fill="FFFFFF"/>
        <w:autoSpaceDE w:val="0"/>
        <w:autoSpaceDN w:val="0"/>
        <w:adjustRightInd w:val="0"/>
        <w:ind w:left="993"/>
        <w:rPr>
          <w:color w:val="000000"/>
          <w:spacing w:val="-2"/>
        </w:rPr>
      </w:pPr>
    </w:p>
    <w:p w:rsidR="00A32023" w:rsidRPr="00A75B1B" w:rsidRDefault="00A32023" w:rsidP="00A32023">
      <w:pPr>
        <w:pStyle w:val="af0"/>
        <w:ind w:left="1353"/>
        <w:jc w:val="center"/>
        <w:rPr>
          <w:b/>
        </w:rPr>
      </w:pPr>
      <w:r>
        <w:rPr>
          <w:b/>
        </w:rPr>
        <w:lastRenderedPageBreak/>
        <w:t>П</w:t>
      </w:r>
      <w:r w:rsidRPr="00A75B1B">
        <w:rPr>
          <w:b/>
        </w:rPr>
        <w:t>аспорт фонда оценочных средств</w:t>
      </w:r>
    </w:p>
    <w:p w:rsidR="00A32023" w:rsidRPr="006452BB" w:rsidRDefault="00A32023" w:rsidP="00A32023">
      <w:pPr>
        <w:widowControl w:val="0"/>
        <w:overflowPunct w:val="0"/>
        <w:autoSpaceDE w:val="0"/>
        <w:autoSpaceDN w:val="0"/>
        <w:adjustRightInd w:val="0"/>
        <w:ind w:left="993"/>
        <w:jc w:val="center"/>
        <w:rPr>
          <w:rFonts w:ascii="Times New Roman" w:hAnsi="Times New Roman"/>
          <w:b/>
          <w:bCs/>
        </w:rPr>
      </w:pPr>
      <w:r w:rsidRPr="006452BB">
        <w:rPr>
          <w:rFonts w:ascii="Times New Roman" w:hAnsi="Times New Roman"/>
          <w:b/>
          <w:bCs/>
        </w:rPr>
        <w:t xml:space="preserve">по дисциплине «Производственная практика (по </w:t>
      </w:r>
      <w:r w:rsidRPr="00A3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получению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первичных профессиональных </w:t>
      </w:r>
      <w:r w:rsidRPr="00A36B0C">
        <w:rPr>
          <w:rFonts w:ascii="Times New Roman" w:hAnsi="Times New Roman"/>
          <w:b/>
          <w:bCs/>
          <w:color w:val="000000"/>
          <w:sz w:val="24"/>
          <w:szCs w:val="24"/>
        </w:rPr>
        <w:t xml:space="preserve"> умений 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навыков</w:t>
      </w:r>
      <w:r w:rsidRPr="006452BB">
        <w:rPr>
          <w:rFonts w:ascii="Times New Roman" w:hAnsi="Times New Roman"/>
          <w:b/>
          <w:bCs/>
        </w:rPr>
        <w:t>)»</w:t>
      </w:r>
    </w:p>
    <w:tbl>
      <w:tblPr>
        <w:tblW w:w="94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24"/>
        <w:gridCol w:w="3184"/>
        <w:gridCol w:w="3060"/>
        <w:gridCol w:w="2619"/>
      </w:tblGrid>
      <w:tr w:rsidR="00A32023" w:rsidRPr="009F7354" w:rsidTr="0095545B">
        <w:tc>
          <w:tcPr>
            <w:tcW w:w="624" w:type="dxa"/>
          </w:tcPr>
          <w:p w:rsidR="00A32023" w:rsidRPr="009F7354" w:rsidRDefault="00A32023" w:rsidP="00955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32023" w:rsidRPr="009F7354" w:rsidRDefault="00A32023" w:rsidP="00955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84" w:type="dxa"/>
          </w:tcPr>
          <w:p w:rsidR="00A32023" w:rsidRPr="009F7354" w:rsidRDefault="00A32023" w:rsidP="009554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3060" w:type="dxa"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контролируемой компетенции</w:t>
            </w:r>
          </w:p>
        </w:tc>
        <w:tc>
          <w:tcPr>
            <w:tcW w:w="2619" w:type="dxa"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</w:tr>
      <w:tr w:rsidR="00A32023" w:rsidRPr="009F7354" w:rsidTr="0095545B">
        <w:tc>
          <w:tcPr>
            <w:tcW w:w="624" w:type="dxa"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84" w:type="dxa"/>
          </w:tcPr>
          <w:p w:rsidR="00A32023" w:rsidRPr="009F7354" w:rsidRDefault="00A32023" w:rsidP="00955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Адаптивно-производственный этап. Знакомство студентов со структурой учреждения места прохождения практики, его функциями</w:t>
            </w:r>
          </w:p>
        </w:tc>
        <w:tc>
          <w:tcPr>
            <w:tcW w:w="3060" w:type="dxa"/>
          </w:tcPr>
          <w:p w:rsidR="00A32023" w:rsidRPr="006D3778" w:rsidRDefault="006D3778" w:rsidP="006D37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к1; </w:t>
            </w:r>
            <w:r w:rsidR="00784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ок2; ок4;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к6,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к3;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2619" w:type="dxa"/>
            <w:vAlign w:val="center"/>
          </w:tcPr>
          <w:p w:rsidR="00A32023" w:rsidRPr="009F7354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A32023" w:rsidRPr="009F7354" w:rsidTr="0095545B">
        <w:tc>
          <w:tcPr>
            <w:tcW w:w="624" w:type="dxa"/>
            <w:vMerge w:val="restart"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84" w:type="dxa"/>
            <w:vMerge w:val="restart"/>
          </w:tcPr>
          <w:p w:rsidR="00A32023" w:rsidRPr="009F7354" w:rsidRDefault="00A32023" w:rsidP="00955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часть практики (работа студентов по индивидуальным заданиям)</w:t>
            </w:r>
          </w:p>
        </w:tc>
        <w:tc>
          <w:tcPr>
            <w:tcW w:w="3060" w:type="dxa"/>
          </w:tcPr>
          <w:p w:rsidR="00A32023" w:rsidRPr="006D3778" w:rsidRDefault="00784CF7" w:rsidP="006D37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ок3;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к1,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к3,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к5,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к7,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к2;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к3;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к7; </w:t>
            </w:r>
            <w:r w:rsid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к16</w:t>
            </w:r>
          </w:p>
        </w:tc>
        <w:tc>
          <w:tcPr>
            <w:tcW w:w="2619" w:type="dxa"/>
            <w:vAlign w:val="center"/>
          </w:tcPr>
          <w:p w:rsidR="00A32023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Собеседование </w:t>
            </w:r>
          </w:p>
          <w:p w:rsidR="00A32023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A32023" w:rsidRPr="009F7354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2023" w:rsidRPr="009F7354" w:rsidTr="0095545B">
        <w:tc>
          <w:tcPr>
            <w:tcW w:w="624" w:type="dxa"/>
            <w:vMerge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4" w:type="dxa"/>
            <w:vMerge/>
          </w:tcPr>
          <w:p w:rsidR="00A32023" w:rsidRPr="009F7354" w:rsidRDefault="00A32023" w:rsidP="00955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</w:tcPr>
          <w:p w:rsidR="00A32023" w:rsidRPr="006D3778" w:rsidRDefault="006D3778" w:rsidP="006D37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к3;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2619" w:type="dxa"/>
            <w:vAlign w:val="center"/>
          </w:tcPr>
          <w:p w:rsidR="00A32023" w:rsidRPr="009F7354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Собеседование,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индивидуальное задание</w:t>
            </w: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32023" w:rsidRPr="009F7354" w:rsidTr="0095545B">
        <w:tc>
          <w:tcPr>
            <w:tcW w:w="624" w:type="dxa"/>
            <w:vMerge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84" w:type="dxa"/>
            <w:vMerge/>
          </w:tcPr>
          <w:p w:rsidR="00A32023" w:rsidRPr="009F7354" w:rsidRDefault="00A32023" w:rsidP="00955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</w:tcPr>
          <w:p w:rsidR="00A32023" w:rsidRPr="006D3778" w:rsidRDefault="006D3778" w:rsidP="006D37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к1; </w:t>
            </w:r>
            <w:r w:rsidR="00784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ок2; ок4;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7,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к3;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к7;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к15</w:t>
            </w:r>
          </w:p>
        </w:tc>
        <w:tc>
          <w:tcPr>
            <w:tcW w:w="2619" w:type="dxa"/>
            <w:vAlign w:val="center"/>
          </w:tcPr>
          <w:p w:rsidR="00A32023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Собеседование, </w:t>
            </w:r>
          </w:p>
          <w:p w:rsidR="00A32023" w:rsidRPr="009F7354" w:rsidRDefault="00A32023" w:rsidP="0095545B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первый вариант диссертации</w:t>
            </w:r>
          </w:p>
        </w:tc>
      </w:tr>
      <w:tr w:rsidR="00A32023" w:rsidRPr="009F7354" w:rsidTr="0095545B">
        <w:tc>
          <w:tcPr>
            <w:tcW w:w="624" w:type="dxa"/>
          </w:tcPr>
          <w:p w:rsidR="00A32023" w:rsidRPr="009F7354" w:rsidRDefault="00A32023" w:rsidP="00955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4" w:type="dxa"/>
          </w:tcPr>
          <w:p w:rsidR="00A32023" w:rsidRPr="009F7354" w:rsidRDefault="00A32023" w:rsidP="0095545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Завершающий этап. Подготовка отчета по практике</w:t>
            </w:r>
          </w:p>
        </w:tc>
        <w:tc>
          <w:tcPr>
            <w:tcW w:w="3060" w:type="dxa"/>
          </w:tcPr>
          <w:p w:rsidR="00A32023" w:rsidRPr="006D3778" w:rsidRDefault="006D3778" w:rsidP="006D377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к1;</w:t>
            </w:r>
            <w:r w:rsidR="00784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ок2; ок3; ок4; 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к-7,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к8,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к9,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к2;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к3;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к7;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к15,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к16</w:t>
            </w:r>
          </w:p>
        </w:tc>
        <w:tc>
          <w:tcPr>
            <w:tcW w:w="2619" w:type="dxa"/>
            <w:vAlign w:val="center"/>
          </w:tcPr>
          <w:p w:rsidR="00A32023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 по практике; характеристика</w:t>
            </w:r>
          </w:p>
          <w:p w:rsidR="00A32023" w:rsidRPr="009F7354" w:rsidRDefault="00A32023" w:rsidP="0095545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735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:rsidR="00A32023" w:rsidRDefault="00A32023" w:rsidP="00A32023">
      <w:pPr>
        <w:pStyle w:val="af0"/>
        <w:ind w:left="1353"/>
        <w:rPr>
          <w:b/>
        </w:rPr>
      </w:pPr>
    </w:p>
    <w:p w:rsidR="00A32023" w:rsidRDefault="00A32023" w:rsidP="00A32023">
      <w:pPr>
        <w:pStyle w:val="af0"/>
        <w:ind w:left="1353"/>
      </w:pPr>
      <w:r w:rsidRPr="00A75B1B">
        <w:rPr>
          <w:b/>
        </w:rPr>
        <w:t>Перечень компетенций с указанием этапов их формирования в процессе освоения ОПОП</w:t>
      </w:r>
      <w:r w:rsidRPr="00944370">
        <w:t xml:space="preserve"> </w:t>
      </w:r>
      <w:r w:rsidRPr="00A75B1B">
        <w:rPr>
          <w:b/>
        </w:rPr>
        <w:t>по дисциплине «Производственная практика»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701"/>
        <w:gridCol w:w="5195"/>
        <w:gridCol w:w="2202"/>
      </w:tblGrid>
      <w:tr w:rsidR="00A32023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3" w:rsidRPr="00790FC6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32023" w:rsidRPr="00790FC6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3" w:rsidRPr="00790FC6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3" w:rsidRPr="00790FC6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3" w:rsidRPr="002329FF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Этапы формирования</w:t>
            </w:r>
          </w:p>
          <w:p w:rsidR="00A32023" w:rsidRPr="00790FC6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329F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(№ семестра и № занятия)</w:t>
            </w:r>
          </w:p>
        </w:tc>
      </w:tr>
      <w:tr w:rsidR="00A32023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3" w:rsidRPr="00790FC6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3" w:rsidRPr="006D3778" w:rsidRDefault="006D3778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32023" w:rsidRPr="006D37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023" w:rsidRPr="00753DCD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философских знаний для формирования мировоззренческих позиций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3" w:rsidRPr="006D3778" w:rsidRDefault="00A32023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Pr="00790FC6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Pr="00790FC6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</w:t>
            </w:r>
            <w:r w:rsidRPr="00790FC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Pr="00790FC6" w:rsidRDefault="00784CF7" w:rsidP="00BC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BDB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Pr="00790FC6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Pr="00C34309" w:rsidRDefault="00784CF7" w:rsidP="00BC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309">
              <w:rPr>
                <w:rFonts w:ascii="Times New Roman" w:hAnsi="Times New Roman"/>
                <w:sz w:val="24"/>
                <w:szCs w:val="24"/>
              </w:rPr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ок4 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F7" w:rsidRPr="002404A8" w:rsidRDefault="00784CF7" w:rsidP="00BC4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4A8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BC4E1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к8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методы и средства физической культуры для обеспечения </w:t>
            </w:r>
            <w:r w:rsidRPr="00753DCD">
              <w:rPr>
                <w:rFonts w:ascii="Times New Roman" w:hAnsi="Times New Roman"/>
                <w:sz w:val="24"/>
                <w:szCs w:val="24"/>
              </w:rPr>
              <w:lastRenderedPageBreak/>
              <w:t>полноценной социальной и профессиональной деятельности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к9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логически верно, аргументированно и ясно строить устную и письменную речь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753DCD" w:rsidRDefault="00784CF7" w:rsidP="00955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7" w:rsidRPr="00790FC6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7" w:rsidRPr="00753DCD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753DCD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Российской Федерации субъектами права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753DCD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Default="00784CF7" w:rsidP="00784CF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753DCD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применять нормативные правовые акты, реализовывать нормы материального и профессионального права в профессиональной деятельности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753DCD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7" w:rsidRPr="00790FC6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к7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F7" w:rsidRPr="00753DCD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владение навыками подготовки юридических документов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к15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753DCD" w:rsidRDefault="00784CF7" w:rsidP="0095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eastAsia="Times New Roman" w:hAnsi="Times New Roman"/>
                <w:sz w:val="24"/>
                <w:szCs w:val="24"/>
                <w:lang w:eastAsia="ru-RU" w:bidi="he-IL"/>
              </w:rPr>
              <w:t>способность толковать нормативные правовые акты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  <w:tr w:rsidR="00784CF7" w:rsidRPr="00790FC6" w:rsidTr="0095545B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6D377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к16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753DCD" w:rsidRDefault="00784CF7" w:rsidP="009554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DCD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F7" w:rsidRPr="006D3778" w:rsidRDefault="00784CF7" w:rsidP="0095545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778">
              <w:rPr>
                <w:rFonts w:ascii="Times New Roman" w:eastAsia="Times New Roman" w:hAnsi="Times New Roman"/>
                <w:sz w:val="24"/>
                <w:szCs w:val="24"/>
              </w:rPr>
              <w:t>6 семестр</w:t>
            </w:r>
          </w:p>
        </w:tc>
      </w:tr>
    </w:tbl>
    <w:p w:rsidR="00A32023" w:rsidRPr="00A75B1B" w:rsidRDefault="00A32023" w:rsidP="00A32023">
      <w:pPr>
        <w:pStyle w:val="af0"/>
        <w:ind w:left="1353"/>
      </w:pPr>
    </w:p>
    <w:p w:rsidR="00A32023" w:rsidRDefault="00A32023" w:rsidP="00A32023">
      <w:pPr>
        <w:pStyle w:val="Default"/>
        <w:jc w:val="right"/>
        <w:rPr>
          <w:b/>
          <w:bCs/>
          <w:color w:val="auto"/>
          <w:u w:val="single"/>
        </w:rPr>
      </w:pPr>
    </w:p>
    <w:p w:rsidR="00A32023" w:rsidRDefault="00A32023" w:rsidP="00A32023">
      <w:pPr>
        <w:pStyle w:val="Default"/>
        <w:jc w:val="right"/>
        <w:rPr>
          <w:b/>
          <w:bCs/>
          <w:color w:val="auto"/>
          <w:u w:val="single"/>
        </w:rPr>
      </w:pPr>
    </w:p>
    <w:p w:rsidR="002013B7" w:rsidRPr="002013B7" w:rsidRDefault="002013B7" w:rsidP="002013B7">
      <w:pPr>
        <w:pStyle w:val="45"/>
        <w:tabs>
          <w:tab w:val="center" w:pos="0"/>
        </w:tabs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013B7">
        <w:rPr>
          <w:rStyle w:val="44"/>
          <w:rFonts w:ascii="Times New Roman" w:hAnsi="Times New Roman" w:cs="Times New Roman"/>
          <w:bCs/>
          <w:color w:val="000000"/>
          <w:sz w:val="24"/>
          <w:szCs w:val="24"/>
        </w:rPr>
        <w:t>Сформированные общекультурные и профессиональные компетенции оцениваются на основе проведения собеседований со студентами по указанным компетенциям, объема выполненных студентом заданий, полученных знаний, умений анализировать и толковать правовые нормы, качества представленных отчетных документов по практике, наблюдения за поведением студента в период прохождения практики и его взаимоотношениях с сотрудниками судебных органов.</w:t>
      </w:r>
    </w:p>
    <w:p w:rsidR="002013B7" w:rsidRPr="002013B7" w:rsidRDefault="002013B7" w:rsidP="0020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Hlk493092722"/>
      <w:bookmarkStart w:id="16" w:name="_Hlk492224971"/>
      <w:r w:rsidRPr="002013B7">
        <w:rPr>
          <w:rFonts w:ascii="Times New Roman" w:hAnsi="Times New Roman"/>
          <w:sz w:val="24"/>
          <w:szCs w:val="24"/>
        </w:rPr>
        <w:t xml:space="preserve">Общие критерии оценки уровня подготовки студента по итогам освоения программы учебной практики включают: </w:t>
      </w:r>
    </w:p>
    <w:p w:rsidR="002013B7" w:rsidRPr="002013B7" w:rsidRDefault="002013B7" w:rsidP="002013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>уровень освоения студентом теоретического и практического материала, предусмотренного индивидуальным заданием на учебную практику;</w:t>
      </w:r>
    </w:p>
    <w:p w:rsidR="002013B7" w:rsidRPr="002013B7" w:rsidRDefault="002013B7" w:rsidP="002013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>умения студента использовать приобретенные теоретические знания и практические навыки для анализа профессиональных проблем;</w:t>
      </w:r>
    </w:p>
    <w:p w:rsidR="002013B7" w:rsidRPr="002013B7" w:rsidRDefault="002013B7" w:rsidP="002013B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>аргументированность, иллюстративность, четкость, ясность, логичность изложения материала в отчете по учебной практике.</w:t>
      </w:r>
    </w:p>
    <w:bookmarkEnd w:id="15"/>
    <w:bookmarkEnd w:id="16"/>
    <w:p w:rsidR="006452BB" w:rsidRPr="002013B7" w:rsidRDefault="006452BB" w:rsidP="002013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3B7" w:rsidRPr="002013B7" w:rsidRDefault="002013B7" w:rsidP="0020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 xml:space="preserve">Обязательные формы отчетности по учебной практике: </w:t>
      </w:r>
    </w:p>
    <w:p w:rsidR="002013B7" w:rsidRPr="002013B7" w:rsidRDefault="002013B7" w:rsidP="00201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 xml:space="preserve">- отчет о прохождении практики, включающий информацию о выполнении индивидуального задания; </w:t>
      </w:r>
    </w:p>
    <w:p w:rsidR="002013B7" w:rsidRPr="002013B7" w:rsidRDefault="002013B7" w:rsidP="00201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>- индивидуальное задание;</w:t>
      </w:r>
    </w:p>
    <w:p w:rsidR="002013B7" w:rsidRPr="002013B7" w:rsidRDefault="002013B7" w:rsidP="00201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>- характеристика, содержащая оценочное заключение руководителя практики от профильной организации о полноте и качестве выполнения студентом-практикантом программы практики, индивидуального задания.</w:t>
      </w:r>
    </w:p>
    <w:p w:rsidR="002013B7" w:rsidRPr="002013B7" w:rsidRDefault="002013B7" w:rsidP="00201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13B7">
        <w:rPr>
          <w:rFonts w:ascii="Times New Roman" w:hAnsi="Times New Roman"/>
          <w:sz w:val="24"/>
          <w:szCs w:val="24"/>
        </w:rPr>
        <w:t>Аттестация каждого студента по итогам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931C31" w:rsidRPr="00931C31" w:rsidRDefault="00931C31" w:rsidP="002013B7">
      <w:pPr>
        <w:pStyle w:val="12"/>
        <w:jc w:val="both"/>
        <w:rPr>
          <w:rStyle w:val="44"/>
          <w:sz w:val="24"/>
          <w:szCs w:val="24"/>
        </w:rPr>
      </w:pPr>
      <w:r w:rsidRPr="00931C31">
        <w:rPr>
          <w:b w:val="0"/>
          <w:bCs/>
          <w:sz w:val="24"/>
          <w:szCs w:val="24"/>
        </w:rPr>
        <w:t xml:space="preserve">По результатам производственной практики проводится защита практики. </w:t>
      </w:r>
    </w:p>
    <w:p w:rsidR="00931C31" w:rsidRPr="00931C31" w:rsidRDefault="00931C31" w:rsidP="00931C31">
      <w:pPr>
        <w:pStyle w:val="12"/>
        <w:jc w:val="both"/>
        <w:rPr>
          <w:b w:val="0"/>
          <w:sz w:val="24"/>
          <w:szCs w:val="24"/>
        </w:rPr>
      </w:pPr>
      <w:r w:rsidRPr="00931C31">
        <w:rPr>
          <w:b w:val="0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</w:t>
      </w:r>
    </w:p>
    <w:p w:rsidR="00931C31" w:rsidRPr="00931C31" w:rsidRDefault="00931C31" w:rsidP="00931C31">
      <w:pPr>
        <w:pStyle w:val="12"/>
        <w:jc w:val="both"/>
        <w:rPr>
          <w:b w:val="0"/>
          <w:bCs/>
          <w:sz w:val="24"/>
          <w:szCs w:val="24"/>
        </w:rPr>
      </w:pPr>
      <w:r w:rsidRPr="00931C31">
        <w:rPr>
          <w:b w:val="0"/>
          <w:bCs/>
          <w:sz w:val="24"/>
          <w:szCs w:val="24"/>
        </w:rPr>
        <w:t xml:space="preserve">Отчет о прохождении практики выполняется в машинописной форме  на листах формата А4,  шрифт текста Times New Roman,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 – 20 страниц, не включая приложения и списка использованных источников. </w:t>
      </w:r>
    </w:p>
    <w:p w:rsidR="00931C31" w:rsidRPr="00931C31" w:rsidRDefault="00931C31" w:rsidP="00931C31">
      <w:pPr>
        <w:pStyle w:val="p16"/>
        <w:spacing w:before="0" w:beforeAutospacing="0" w:after="0" w:afterAutospacing="0"/>
        <w:ind w:firstLine="709"/>
        <w:contextualSpacing/>
        <w:jc w:val="both"/>
        <w:rPr>
          <w:rStyle w:val="44"/>
          <w:b w:val="0"/>
          <w:sz w:val="24"/>
          <w:szCs w:val="24"/>
          <w:lang w:eastAsia="en-US"/>
        </w:rPr>
      </w:pPr>
      <w:r w:rsidRPr="00931C31">
        <w:rPr>
          <w:rStyle w:val="44"/>
          <w:b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  <w:rPr>
          <w:rStyle w:val="44"/>
          <w:b w:val="0"/>
          <w:sz w:val="24"/>
          <w:szCs w:val="24"/>
          <w:lang w:eastAsia="en-US"/>
        </w:rPr>
      </w:pPr>
      <w:r w:rsidRPr="00931C31">
        <w:rPr>
          <w:rStyle w:val="44"/>
          <w:b w:val="0"/>
          <w:sz w:val="24"/>
          <w:szCs w:val="24"/>
          <w:lang w:eastAsia="en-US"/>
        </w:rPr>
        <w:t>цели и задачи практики;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  <w:rPr>
          <w:rStyle w:val="44"/>
          <w:b w:val="0"/>
          <w:sz w:val="24"/>
          <w:szCs w:val="24"/>
          <w:lang w:eastAsia="en-US"/>
        </w:rPr>
      </w:pPr>
      <w:r w:rsidRPr="00931C31">
        <w:rPr>
          <w:rStyle w:val="44"/>
          <w:b w:val="0"/>
          <w:sz w:val="24"/>
          <w:szCs w:val="24"/>
          <w:lang w:eastAsia="en-US"/>
        </w:rPr>
        <w:t xml:space="preserve">место и время прохождения практики; 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  <w:rPr>
          <w:rStyle w:val="44"/>
          <w:b w:val="0"/>
          <w:sz w:val="24"/>
          <w:szCs w:val="24"/>
          <w:lang w:eastAsia="en-US"/>
        </w:rPr>
      </w:pPr>
      <w:r w:rsidRPr="00931C31">
        <w:rPr>
          <w:rStyle w:val="44"/>
          <w:b w:val="0"/>
          <w:sz w:val="24"/>
          <w:szCs w:val="24"/>
          <w:lang w:eastAsia="en-US"/>
        </w:rPr>
        <w:t>краткое описание работы по этапам практики, по индивидуальному заданию;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  <w:rPr>
          <w:rStyle w:val="44"/>
          <w:b w:val="0"/>
          <w:sz w:val="24"/>
          <w:szCs w:val="24"/>
          <w:lang w:eastAsia="en-US"/>
        </w:rPr>
      </w:pPr>
      <w:r w:rsidRPr="00931C31">
        <w:rPr>
          <w:rStyle w:val="44"/>
          <w:b w:val="0"/>
          <w:sz w:val="24"/>
          <w:szCs w:val="24"/>
          <w:lang w:eastAsia="en-US"/>
        </w:rPr>
        <w:t>определение проблем, возникших в процессе прохождения практики и предложения по их устранению;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</w:pPr>
      <w:r w:rsidRPr="00931C31">
        <w:t>ожидаемые результаты профессиональной практической деятельности.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</w:pPr>
      <w:r w:rsidRPr="00931C31">
        <w:t>навыки, которые приобрел студент в ходе практики, основываясь на полученных знаниях в Университете;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</w:pPr>
      <w:r w:rsidRPr="00931C31">
        <w:t>выводы по итогам практики.</w:t>
      </w:r>
    </w:p>
    <w:p w:rsidR="00931C31" w:rsidRPr="00931C31" w:rsidRDefault="00931C31" w:rsidP="00931C31">
      <w:pPr>
        <w:pStyle w:val="p16"/>
        <w:spacing w:before="0" w:beforeAutospacing="0" w:after="0" w:afterAutospacing="0"/>
        <w:ind w:firstLine="709"/>
        <w:contextualSpacing/>
        <w:jc w:val="both"/>
      </w:pPr>
      <w:r w:rsidRPr="00931C31">
        <w:t>Отчет утверждается групповым руководителем практики.</w:t>
      </w:r>
    </w:p>
    <w:p w:rsidR="00931C31" w:rsidRPr="00931C31" w:rsidRDefault="00931C31" w:rsidP="00931C31">
      <w:pPr>
        <w:pStyle w:val="p16"/>
        <w:spacing w:before="0" w:beforeAutospacing="0" w:after="0" w:afterAutospacing="0"/>
        <w:ind w:firstLine="709"/>
        <w:contextualSpacing/>
        <w:jc w:val="both"/>
      </w:pPr>
      <w:r w:rsidRPr="00931C31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</w:t>
      </w:r>
      <w:r>
        <w:t>е</w:t>
      </w:r>
      <w:r w:rsidRPr="00931C31">
        <w:t>тся групповым руководителем практики.</w:t>
      </w:r>
    </w:p>
    <w:p w:rsidR="00931C31" w:rsidRPr="00931C31" w:rsidRDefault="00931C31" w:rsidP="00931C31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931C31">
        <w:rPr>
          <w:rStyle w:val="44"/>
          <w:rFonts w:ascii="Times New Roman" w:hAnsi="Times New Roman" w:cs="Times New Roman"/>
          <w:sz w:val="24"/>
          <w:szCs w:val="24"/>
        </w:rPr>
        <w:t>Защита практики осуществляется в форме дифференцированного зачета  включает в себя: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  <w:rPr>
          <w:bCs/>
        </w:rPr>
      </w:pPr>
      <w:r w:rsidRPr="00931C31">
        <w:rPr>
          <w:bCs/>
        </w:rPr>
        <w:lastRenderedPageBreak/>
        <w:t>доклад студента об итогах выполнения программы практики, в том числе по индивидуального задания;</w:t>
      </w:r>
    </w:p>
    <w:p w:rsidR="00931C31" w:rsidRPr="00931C31" w:rsidRDefault="00931C31" w:rsidP="00931C31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  <w:rPr>
          <w:bCs/>
        </w:rPr>
      </w:pPr>
      <w:r w:rsidRPr="00931C31">
        <w:rPr>
          <w:bCs/>
        </w:rPr>
        <w:t>ответы на вопросы преподавателя по представленному отчету.</w:t>
      </w:r>
    </w:p>
    <w:p w:rsidR="00931C31" w:rsidRDefault="00931C31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A75B1B" w:rsidRPr="00A75B1B" w:rsidRDefault="00A75B1B" w:rsidP="00A75B1B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</w:pPr>
      <w:r w:rsidRPr="00A75B1B">
        <w:t xml:space="preserve">положительная характеристика либо от Юридической клиники СЗФ ФГБОУВО «РГУП», судебных органов, или иных органов и организаций, в том числе органов государственной власти Российской Федерации и субъектов Российской Федерации, прокуратуры на обучающегося; </w:t>
      </w:r>
    </w:p>
    <w:p w:rsidR="00A75B1B" w:rsidRPr="00A75B1B" w:rsidRDefault="00A75B1B" w:rsidP="00A75B1B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</w:pPr>
      <w:r w:rsidRPr="00A75B1B">
        <w:t>полнота и своевременность представления отчета о практике в соответствии с заданием на практику;</w:t>
      </w:r>
    </w:p>
    <w:p w:rsidR="00A75B1B" w:rsidRPr="00A75B1B" w:rsidRDefault="00A75B1B" w:rsidP="00A75B1B">
      <w:pPr>
        <w:pStyle w:val="p16"/>
        <w:numPr>
          <w:ilvl w:val="0"/>
          <w:numId w:val="34"/>
        </w:numPr>
        <w:spacing w:before="0" w:beforeAutospacing="0" w:after="0" w:afterAutospacing="0"/>
        <w:ind w:left="284" w:hanging="284"/>
        <w:contextualSpacing/>
        <w:jc w:val="both"/>
      </w:pPr>
      <w:r w:rsidRPr="00A75B1B">
        <w:t>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-2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-2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A75B1B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A75B1B" w:rsidRPr="00082F72" w:rsidRDefault="00A75B1B" w:rsidP="00A75B1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082F72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68"/>
      </w:tblGrid>
      <w:tr w:rsidR="00A75B1B" w:rsidRPr="008C45B4" w:rsidTr="00FB5B7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дисциплины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A75B1B" w:rsidRPr="008C45B4" w:rsidTr="00FB5B75">
        <w:trPr>
          <w:trHeight w:val="262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1B" w:rsidRPr="008C45B4" w:rsidRDefault="00A75B1B" w:rsidP="00FB5B7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1E5388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lastRenderedPageBreak/>
              <w:t>Студент  усвоил основную и знаком с дополнительной литературой, рекомендованной программой практики; демонстрирует всестороннее, систематическое и глубокое знание программного материала, умение свободно выполнять практические задания. Требуемые общекультурные  и  профессиональные компетенции сформированы.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Демонстрирует сложные действия, характеризующие комплексные умения интерпретировать результаты, осуществлять творческое преобразование информации.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1B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Отлично (зачёт)</w:t>
            </w:r>
          </w:p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 80 до 100 баллов</w:t>
            </w:r>
          </w:p>
        </w:tc>
      </w:tr>
      <w:tr w:rsidR="00A75B1B" w:rsidRPr="008C45B4" w:rsidTr="00FB5B75">
        <w:trPr>
          <w:trHeight w:val="24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1B" w:rsidRPr="008C45B4" w:rsidRDefault="00A75B1B" w:rsidP="00FB5B7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Студент  усвоил основную и знаком с дополнительной литературой; демонстрирует знание программного материала, умение выполнять практические задания; правильно, но не всегда точно и аргументировано излагает материал. Требуемые общекультурные, общепрофессиональные и  профессиональные компетенции в целом сформированы.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1B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Хорошо (зачёт)</w:t>
            </w:r>
          </w:p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 59 до 79 баллов</w:t>
            </w:r>
          </w:p>
        </w:tc>
      </w:tr>
      <w:tr w:rsidR="00A75B1B" w:rsidRPr="008C45B4" w:rsidTr="00FB5B75">
        <w:trPr>
          <w:trHeight w:val="254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5B1B" w:rsidRPr="008C45B4" w:rsidRDefault="00A75B1B" w:rsidP="00FB5B75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Студент 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программой, но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5B1B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Удовлетворительно (зачёт)</w:t>
            </w:r>
          </w:p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 37 до 78 баллов</w:t>
            </w:r>
          </w:p>
        </w:tc>
      </w:tr>
      <w:tr w:rsidR="00A75B1B" w:rsidRPr="008C45B4" w:rsidTr="00FB5B75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5B4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практики заданий.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1B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45B4">
              <w:rPr>
                <w:rFonts w:ascii="Times New Roman" w:hAnsi="Times New Roman"/>
                <w:i/>
                <w:iCs/>
                <w:sz w:val="24"/>
                <w:szCs w:val="24"/>
              </w:rPr>
              <w:t>Неудовлетворительно (незачёт)</w:t>
            </w:r>
          </w:p>
          <w:p w:rsidR="00A75B1B" w:rsidRPr="008C45B4" w:rsidRDefault="00A75B1B" w:rsidP="00FB5B75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 и менее баллов</w:t>
            </w:r>
          </w:p>
        </w:tc>
      </w:tr>
    </w:tbl>
    <w:p w:rsidR="00A75B1B" w:rsidRPr="00A75B1B" w:rsidRDefault="00A75B1B" w:rsidP="00A75B1B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6452BB" w:rsidRDefault="006452BB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405F92" w:rsidRPr="00405F92" w:rsidRDefault="00405F92" w:rsidP="00405F92">
      <w:pPr>
        <w:pStyle w:val="Default"/>
        <w:widowControl w:val="0"/>
        <w:tabs>
          <w:tab w:val="left" w:pos="-1980"/>
        </w:tabs>
        <w:ind w:firstLine="720"/>
        <w:jc w:val="both"/>
      </w:pPr>
      <w:r w:rsidRPr="00405F92">
        <w:t>Студент, не выполнивший программу практики и/или получивший неудовлетворительную оценку при аттестации, ликвидируют академическую задолженность в соответствии с Положением «О текущем и промежуточном контроле успеваемости студентов, обучающихся по направлениям подготовки (специальностям) высшего профессионального образования».</w:t>
      </w:r>
    </w:p>
    <w:p w:rsidR="00405F92" w:rsidRPr="00405F92" w:rsidRDefault="00405F92" w:rsidP="00405F92">
      <w:pPr>
        <w:pStyle w:val="Default"/>
        <w:widowControl w:val="0"/>
        <w:tabs>
          <w:tab w:val="left" w:pos="-1980"/>
        </w:tabs>
        <w:ind w:firstLine="720"/>
        <w:jc w:val="both"/>
      </w:pPr>
      <w:r w:rsidRPr="00405F92">
        <w:t>Студенты, не выполнившие программу практики без уважительной причины, получившие отрицательный отзыв или неудовлетворительную оценку, не защитившие отчет в установленные сроки, считаются не выполнившими образовательную программу в срок и представляются к отчислению из Университета.</w:t>
      </w:r>
    </w:p>
    <w:p w:rsidR="006452BB" w:rsidRDefault="006452BB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CC4ECD" w:rsidRDefault="00CC4ECD" w:rsidP="00CC4ECD">
      <w:pPr>
        <w:pStyle w:val="a5"/>
        <w:spacing w:line="360" w:lineRule="auto"/>
        <w:ind w:firstLine="0"/>
        <w:rPr>
          <w:b/>
          <w:sz w:val="28"/>
          <w:szCs w:val="28"/>
        </w:rPr>
      </w:pPr>
    </w:p>
    <w:p w:rsidR="00CC4ECD" w:rsidRPr="00D2107C" w:rsidRDefault="00CC4ECD" w:rsidP="00CC4ECD">
      <w:pPr>
        <w:ind w:left="57" w:right="57"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D2107C">
        <w:rPr>
          <w:rFonts w:ascii="Times New Roman" w:hAnsi="Times New Roman"/>
          <w:i/>
          <w:iCs/>
          <w:sz w:val="20"/>
          <w:szCs w:val="20"/>
        </w:rPr>
        <w:t>Приложение к рабочей программе №2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1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использовать основы философских знаний в различных сферах деятельности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типы государства и права;  раскрывать сущность государственной власти, выявлять отличия норм права от иных социальных норм; определять сущность</w:t>
      </w:r>
      <w:r w:rsidR="00784CF7">
        <w:rPr>
          <w:rFonts w:ascii="Times New Roman" w:hAnsi="Times New Roman"/>
          <w:sz w:val="24"/>
          <w:szCs w:val="24"/>
        </w:rPr>
        <w:t xml:space="preserve"> </w:t>
      </w:r>
      <w:r w:rsidRPr="00D2107C">
        <w:rPr>
          <w:rFonts w:ascii="Times New Roman" w:hAnsi="Times New Roman"/>
          <w:sz w:val="24"/>
          <w:szCs w:val="24"/>
        </w:rPr>
        <w:t xml:space="preserve">государства; 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>анализировать юридические факты и возникающие, изменяющиеся и прекращающиеся в связи с ними государственно-правовые отношения</w:t>
      </w:r>
      <w:r w:rsidRPr="00D2107C">
        <w:rPr>
          <w:rFonts w:ascii="Times New Roman" w:hAnsi="Times New Roman"/>
          <w:sz w:val="24"/>
          <w:szCs w:val="24"/>
        </w:rPr>
        <w:t>; различать виды правового сознания, выделять его структурные элементы; выделять особенности правовых систем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различать типы государства и права;  раскрывать сущность государственной власти, выявлять отличия норм права от иных социальных норм; определять сущностьгосударства; 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>анализировать юридические факты и возникающие, изменяющиеся и прекращающиеся в связи с ними государственно-правовые отношения</w:t>
      </w:r>
      <w:r w:rsidRPr="00D2107C">
        <w:rPr>
          <w:rFonts w:ascii="Times New Roman" w:hAnsi="Times New Roman"/>
          <w:sz w:val="24"/>
          <w:szCs w:val="24"/>
        </w:rPr>
        <w:t>; различать виды правового сознания, выделять его структурные элементы; выделять особенности правовых систем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107C">
        <w:rPr>
          <w:rFonts w:ascii="Times New Roman" w:hAnsi="Times New Roman"/>
          <w:sz w:val="24"/>
          <w:szCs w:val="24"/>
        </w:rPr>
        <w:t xml:space="preserve">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</w:r>
      <w:r w:rsidRPr="00D2107C">
        <w:rPr>
          <w:rFonts w:ascii="Times New Roman" w:hAnsi="Times New Roman"/>
          <w:sz w:val="24"/>
          <w:szCs w:val="24"/>
          <w:shd w:val="clear" w:color="auto" w:fill="FFFFFF"/>
        </w:rPr>
        <w:t>методологическими основами научного понимания государства и права, государственно-правовых явлений, взаимосвязи государства, права и иных сфер жизни общества и человека</w:t>
      </w:r>
    </w:p>
    <w:p w:rsidR="00CC4ECD" w:rsidRPr="00D2107C" w:rsidRDefault="00CC4ECD" w:rsidP="00CC4EC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4ECD" w:rsidRPr="00D2107C" w:rsidRDefault="00CC4ECD" w:rsidP="00CC4ECD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58"/>
        <w:gridCol w:w="1719"/>
        <w:gridCol w:w="1657"/>
        <w:gridCol w:w="1657"/>
        <w:gridCol w:w="1657"/>
        <w:gridCol w:w="1230"/>
      </w:tblGrid>
      <w:tr w:rsidR="00CC4ECD" w:rsidRPr="00D2107C" w:rsidTr="0095545B">
        <w:trPr>
          <w:trHeight w:val="813"/>
        </w:trPr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34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15"/>
        </w:trPr>
        <w:tc>
          <w:tcPr>
            <w:tcW w:w="8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10"/>
        </w:trPr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891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ОК-1 (з)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понятие, предмет, объект и методы теории государства и права;</w:t>
            </w:r>
            <w:r w:rsidRPr="00D2107C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сущность государства и права, основные закономерности их возникновения и развития; типологию государств; роль государства в политической системе общества; виды социальных норм и их соотношение с правом; источники и формы права; понятие и виды правовосознания и правовой культуры; виды деформации правосознания; правовые системы; понятие и виды толкования норм права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Студент не усвоил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понятие, предмет, объект и методы теории государства и права; сущность государства и права, основные закономерности их возникновения и развития; типологию государств; роль государства в политической системе общества; виды социальных норм и их соотношение с правом; источники и формы права; понятие и виды правовосознания и правовой культуры; виды деформации правосознания; правовые системы; понятие и виды толкования норм права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 понятии, предмете, объекте и методах теории государства и права; сущности государства и права, основных закономерностях их возникновения и развития; о типологии государств; роли государства в политической системе общества; видах социальных норм и их соотношении с правом; источниках и формах права; понятии и видах правовосознания и правовой культуры; видах деформации правосознания; правовых системах; понятии и видах толкования норм права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о понятии, предмете, объекте и методах теории государства и права; сущности государства и права, основных закономерностях их возникновения и развития; о типологии государств; роли государства в политической системе общества; видах социальных норм и их соотношении с правом; источниках и формах права; понятии и видах правовосознания и правовой культуры; видах деформации правосознания; правовых системах; понятии и видах толкования норм права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системные знания о понятии, предмете, объекте и методах теории государства и права; сущности государства и права, основных закономерностях их возникновения и развития; о типологии государств; роли государства в политической системе общества; видах социальных норм и их соотношении с правом; источниках и формах права; понятии и видах правовосознания и правовой культуры; видах деформации правосознания; правовых системах; понятии и видах толкования норм права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2139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ОК-1 (у)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различать типы государства и права;  раскрывать сущность государственной власти, выявлять отличия норм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 от иных социальных норм; определять сущностьгосударства;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различать виды правового сознания, выделять его структурные элементы; выделять особенности правовых систем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Студент не умеет различать типы государства и права;  раскрывать сущность государственной власти, выявлять отличия норм права от иных социальных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норм; определять сущностьгосударства;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отношения; виды правового сознания, выделять его структурные элементы; выделять особенности правовых систем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Слабое умение различать различать типы государства и права;  раскрывать сущность государственной власти, выявлять отличия норм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 от иных социальных норм; определять сущностьгосударства;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отношения; виды правового сознания, выделять его структурные элементы; выделять особенности правовых систем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успешное, но содержащее отдельные пробелы, умение различать типы государства и права;  раскрывать сущность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власти, выявлять отличия норм права от иных социальных норм; определять сущностьгосударства;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анализировать юридические факты и возникающие, изменяющиеся и прекращающиеся в связи с ними государственно-правовые отношения; 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виды правового сознания, выделять его структурные элементы; выделять особенности правовых систем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Сформированное умение различать различать типы государства и права;  раскрывать сущность государственной власти, выявлять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отличия норм права от иных социальных норм; определять сущностьгосударства;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анализировать юридические факты и возникающие, изменяющиеся и прекращающиеся в связи с ними государственно-правовые отношения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виды правового сознания, выделять его структурные элементы; выделять особенности правовых систем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ОК-1 (в)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Отсутствие владения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Слабое владение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Успешное владение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Сформированное системное владение понятийно-категориальным аппаратом; способностью выявлять закономерности развития государства; способностью характеризовать типы государства, </w:t>
            </w:r>
            <w:r w:rsidRPr="00D2107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методологическими основами научного пони-мания государства и права, государственно-правовых явлений, взаимосвязи государства, права и иных сфер жизни общества и человека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КОМПЕТЕНЦИИ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tabs>
          <w:tab w:val="left" w:pos="0"/>
        </w:tabs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>
        <w:rPr>
          <w:rFonts w:ascii="Times New Roman" w:hAnsi="Times New Roman"/>
          <w:sz w:val="24"/>
          <w:szCs w:val="24"/>
        </w:rPr>
        <w:t>ок</w:t>
      </w:r>
      <w:r w:rsidRPr="00D2107C">
        <w:rPr>
          <w:rFonts w:ascii="Times New Roman" w:hAnsi="Times New Roman"/>
          <w:sz w:val="24"/>
          <w:szCs w:val="24"/>
        </w:rPr>
        <w:t xml:space="preserve">2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использовать основы экономических знаний в различных сферах деятельности</w:t>
      </w:r>
    </w:p>
    <w:p w:rsidR="00784CF7" w:rsidRPr="00D2107C" w:rsidRDefault="00784CF7" w:rsidP="00784C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784CF7" w:rsidRPr="00D2107C" w:rsidRDefault="00784CF7" w:rsidP="00784CF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784CF7" w:rsidRPr="00D2107C" w:rsidRDefault="00784CF7" w:rsidP="00784CF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содержание основных экономических понятий, категорий, теорий 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анализировать экономические явления, грамотно, логично и последовательно формулировать свои мысли.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84CF7" w:rsidRPr="00D2107C" w:rsidRDefault="00784CF7" w:rsidP="00784CF7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способностью использовать основы экономических знаний в различных сферах деятельности </w:t>
      </w:r>
    </w:p>
    <w:p w:rsidR="00784CF7" w:rsidRPr="00D2107C" w:rsidRDefault="00784CF7" w:rsidP="00784CF7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63"/>
        <w:gridCol w:w="1916"/>
        <w:gridCol w:w="1740"/>
        <w:gridCol w:w="1570"/>
        <w:gridCol w:w="1526"/>
        <w:gridCol w:w="1363"/>
      </w:tblGrid>
      <w:tr w:rsidR="00784CF7" w:rsidRPr="00D2107C" w:rsidTr="00BC4E12">
        <w:trPr>
          <w:trHeight w:val="813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784CF7" w:rsidRPr="00D2107C" w:rsidTr="00BC4E12">
        <w:trPr>
          <w:trHeight w:val="813"/>
        </w:trPr>
        <w:tc>
          <w:tcPr>
            <w:tcW w:w="7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813"/>
        </w:trPr>
        <w:tc>
          <w:tcPr>
            <w:tcW w:w="7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15"/>
        </w:trPr>
        <w:tc>
          <w:tcPr>
            <w:tcW w:w="7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210"/>
        </w:trPr>
        <w:tc>
          <w:tcPr>
            <w:tcW w:w="7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2891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ОК- 2 (з) </w:t>
            </w:r>
          </w:p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содержание основных экономических понятий, категорий, теорий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представление о содержании основных экономических понятий, категорий, теорий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представление о содержании основных экономических понятий, категорий, теорий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определенные пробелы  представления о содержании основных экономических понятий, категорий, теорий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систематические представления об ученых-экономистах, содержании основных экономических понятий, категорий, теорий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784CF7" w:rsidRPr="00D2107C" w:rsidTr="00BC4E12">
        <w:trPr>
          <w:trHeight w:val="2139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УМЕТЬ:</w:t>
            </w:r>
          </w:p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анализировать экономические явления, грамотно, логично и последовательно формулировать свои мысли.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умение анализировать экономические явления и описывать, грамотно, логично и последовательно формулировать свои мысли.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умение анализировать экономические явления и описывать их грамотно, логично и последовательно формулировать свои мысли.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 умение анализировать экономические явления и описывать их грамотно, логично и последовательно формулировать свои мысли.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анализировать экономические явления и описывать грамотно, логично и последовательно формулировать свои мысли.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784CF7" w:rsidRPr="00D2107C" w:rsidTr="00BC4E12">
        <w:trPr>
          <w:trHeight w:val="813"/>
        </w:trPr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ОК-1 (в)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784CF7" w:rsidRPr="00D2107C" w:rsidRDefault="00784CF7" w:rsidP="00BC4E12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 владеет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Владеет, но с существенными ограничениями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Владеет, но с некоторыми затруднениями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Владеет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784CF7" w:rsidRPr="00D2107C" w:rsidRDefault="00784CF7" w:rsidP="00784CF7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84CF7" w:rsidRPr="00D2107C" w:rsidRDefault="00784CF7" w:rsidP="00784CF7">
      <w:pPr>
        <w:widowControl w:val="0"/>
        <w:ind w:firstLine="400"/>
        <w:jc w:val="center"/>
        <w:outlineLvl w:val="0"/>
        <w:rPr>
          <w:b/>
          <w:bCs/>
        </w:rPr>
      </w:pPr>
    </w:p>
    <w:p w:rsidR="00784CF7" w:rsidRPr="00D2107C" w:rsidRDefault="00784CF7" w:rsidP="00784CF7">
      <w:pPr>
        <w:widowControl w:val="0"/>
        <w:ind w:firstLine="400"/>
        <w:jc w:val="center"/>
        <w:outlineLvl w:val="0"/>
        <w:rPr>
          <w:b/>
          <w:bCs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tabs>
          <w:tab w:val="left" w:pos="0"/>
        </w:tabs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>
        <w:rPr>
          <w:rFonts w:ascii="Times New Roman" w:hAnsi="Times New Roman"/>
          <w:sz w:val="24"/>
          <w:szCs w:val="24"/>
        </w:rPr>
        <w:t>ок</w:t>
      </w:r>
      <w:r w:rsidRPr="00D2107C">
        <w:rPr>
          <w:rFonts w:ascii="Times New Roman" w:hAnsi="Times New Roman"/>
          <w:sz w:val="24"/>
          <w:szCs w:val="24"/>
        </w:rPr>
        <w:t xml:space="preserve">3 </w:t>
      </w:r>
      <w:r w:rsidRPr="00D2107C">
        <w:rPr>
          <w:rFonts w:ascii="Times New Roman" w:hAnsi="Times New Roman"/>
          <w:b/>
          <w:bCs/>
          <w:sz w:val="24"/>
          <w:szCs w:val="24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p w:rsidR="00784CF7" w:rsidRPr="00D2107C" w:rsidRDefault="00784CF7" w:rsidP="00784C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784CF7" w:rsidRPr="00D2107C" w:rsidRDefault="00784CF7" w:rsidP="00784CF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784CF7" w:rsidRPr="00D2107C" w:rsidRDefault="00784CF7" w:rsidP="00784CF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законодательство  о получении, хранении, переработки  электронной информации.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работать с компьютером, как средством управления информацией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</w:p>
    <w:p w:rsidR="00784CF7" w:rsidRPr="00D2107C" w:rsidRDefault="00784CF7" w:rsidP="00784CF7">
      <w:pPr>
        <w:widowControl w:val="0"/>
        <w:ind w:firstLine="400"/>
        <w:jc w:val="both"/>
        <w:rPr>
          <w:rFonts w:ascii="Times New Roman" w:hAnsi="Times New Roman"/>
          <w:sz w:val="20"/>
          <w:szCs w:val="20"/>
        </w:rPr>
      </w:pPr>
      <w:r w:rsidRPr="00D2107C">
        <w:rPr>
          <w:rFonts w:ascii="Times New Roman" w:hAnsi="Times New Roman"/>
          <w:sz w:val="24"/>
          <w:szCs w:val="24"/>
        </w:rPr>
        <w:t>навыками  расчета обобщающих статистических показателей по статистической отчетности</w:t>
      </w:r>
    </w:p>
    <w:p w:rsidR="00784CF7" w:rsidRPr="00D2107C" w:rsidRDefault="00784CF7" w:rsidP="00784CF7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8"/>
        <w:gridCol w:w="1852"/>
        <w:gridCol w:w="1682"/>
        <w:gridCol w:w="1633"/>
        <w:gridCol w:w="1633"/>
        <w:gridCol w:w="1320"/>
      </w:tblGrid>
      <w:tr w:rsidR="00784CF7" w:rsidRPr="00D2107C" w:rsidTr="00BC4E12">
        <w:trPr>
          <w:trHeight w:val="813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784CF7" w:rsidRPr="00D2107C" w:rsidTr="00BC4E12">
        <w:trPr>
          <w:trHeight w:val="813"/>
        </w:trPr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813"/>
        </w:trPr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15"/>
        </w:trPr>
        <w:tc>
          <w:tcPr>
            <w:tcW w:w="82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210"/>
        </w:trPr>
        <w:tc>
          <w:tcPr>
            <w:tcW w:w="8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327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 законодательство  о получении, хранении, переработки  электронной информации.</w:t>
            </w:r>
          </w:p>
          <w:p w:rsidR="00784CF7" w:rsidRPr="00D2107C" w:rsidRDefault="00784CF7" w:rsidP="00BC4E12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84CF7" w:rsidRPr="00D2107C" w:rsidRDefault="00784CF7" w:rsidP="00BC4E12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84CF7" w:rsidRPr="00D2107C" w:rsidRDefault="00784CF7" w:rsidP="00BC4E12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38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 законодательстве, связанным с получением, хранением, переработкой  электронной информации.</w:t>
            </w:r>
          </w:p>
          <w:p w:rsidR="00784CF7" w:rsidRPr="00D2107C" w:rsidRDefault="00784CF7" w:rsidP="00BC4E12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представления о законодательстве, связанным с получением, хранением, переработкой  электронной информации.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пробелы, представления о законодательстве, связанным с получением, хранением переработкой электронной информации 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систематические представления о законодательстве, связанным с получением, хранением переработкой электронной информации 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784CF7" w:rsidRPr="00D2107C" w:rsidTr="00BC4E12">
        <w:trPr>
          <w:trHeight w:val="2139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 работать с компьютером как средством управления информацией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использование знаний по работе с компьютером, как  средством управления информацией 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использование знаний по работе с компьютером, как  средством управления информацией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успешное, но содержащее отдельные пробелы использование знаний норм законодательства по работе с компьютером, как  средством управления информацией 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Сформированное умение использовать знания норм законодательства по работе с компьютером, как  средством управления информацией 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784CF7" w:rsidRPr="00D2107C" w:rsidTr="00BC4E12">
        <w:trPr>
          <w:trHeight w:val="81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ОК-3 (в)</w:t>
            </w:r>
          </w:p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784CF7" w:rsidRPr="00D2107C" w:rsidRDefault="00784CF7" w:rsidP="00BC4E12">
            <w:pPr>
              <w:pStyle w:val="46"/>
              <w:spacing w:line="240" w:lineRule="exact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расчета обобщающих статистических показателей по статистической отчетности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Не имеет представления или не понимает поставленных требований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Задание вы-полняется несамостоятельно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выполняется самостоятельно, но при оказании помощи преподавателем или имеются ошибки, построена отформатированная диаграмма с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несущественными ошибками.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выполняются творчески, самостоятельно, без юридических и технических ошибок,  построена отформатированная диаграмма,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 не содержащая ошибок.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</w:tbl>
    <w:p w:rsidR="00784CF7" w:rsidRPr="00D2107C" w:rsidRDefault="00784CF7" w:rsidP="00784CF7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84CF7" w:rsidRPr="00D2107C" w:rsidRDefault="00784CF7" w:rsidP="00784CF7">
      <w:pPr>
        <w:widowControl w:val="0"/>
        <w:ind w:firstLine="400"/>
        <w:jc w:val="center"/>
        <w:outlineLvl w:val="0"/>
        <w:rPr>
          <w:b/>
          <w:bCs/>
        </w:rPr>
      </w:pPr>
    </w:p>
    <w:p w:rsidR="00784CF7" w:rsidRPr="00D2107C" w:rsidRDefault="00784CF7" w:rsidP="00784CF7">
      <w:pPr>
        <w:widowControl w:val="0"/>
        <w:ind w:firstLine="400"/>
        <w:jc w:val="center"/>
        <w:outlineLvl w:val="0"/>
        <w:rPr>
          <w:b/>
          <w:bCs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>
        <w:rPr>
          <w:rFonts w:ascii="Times New Roman" w:hAnsi="Times New Roman"/>
          <w:sz w:val="24"/>
          <w:szCs w:val="24"/>
        </w:rPr>
        <w:t>ок</w:t>
      </w:r>
      <w:r w:rsidRPr="00D2107C">
        <w:rPr>
          <w:rFonts w:ascii="Times New Roman" w:hAnsi="Times New Roman"/>
          <w:sz w:val="24"/>
          <w:szCs w:val="24"/>
        </w:rPr>
        <w:t xml:space="preserve">4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работать с информацией в глобальных компьютерных сетях</w:t>
      </w:r>
    </w:p>
    <w:p w:rsidR="00784CF7" w:rsidRPr="00D2107C" w:rsidRDefault="00784CF7" w:rsidP="00784CF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784CF7" w:rsidRPr="00D2107C" w:rsidRDefault="00784CF7" w:rsidP="00784C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784CF7" w:rsidRPr="00D2107C" w:rsidRDefault="00784CF7" w:rsidP="00784CF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784CF7" w:rsidRPr="00D2107C" w:rsidRDefault="00784CF7" w:rsidP="00784CF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2107C">
        <w:rPr>
          <w:rFonts w:ascii="Times New Roman" w:hAnsi="Times New Roman"/>
          <w:spacing w:val="-2"/>
          <w:sz w:val="24"/>
          <w:szCs w:val="24"/>
        </w:rPr>
        <w:t xml:space="preserve">Значение и роль судебной статистики в оценке судебной деятельности, состояния законности, общественных отношений,  значение информационных систем для обеспечения статистического учета, сбора и обработки статистической информации, 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выполнять простой и сложный поиск  статистической информации на сайтах правоохранительных органов, в федеральных хранилищах статистической судебной информации, на сайте  Судебного департамента, ЕМИСС и Росстата проводить выборочное обследование по сведениям по делам и текстам судебных актов на портале ГАС «Правосудие»</w:t>
      </w: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84CF7" w:rsidRPr="00D2107C" w:rsidRDefault="00784CF7" w:rsidP="00784CF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784CF7" w:rsidRPr="00D2107C" w:rsidRDefault="00784CF7" w:rsidP="00784CF7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 работы со статистической информацией, с поисковыми интейфейсами</w:t>
      </w:r>
    </w:p>
    <w:p w:rsidR="00784CF7" w:rsidRPr="00D2107C" w:rsidRDefault="00784CF7" w:rsidP="00784CF7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803"/>
        <w:gridCol w:w="1638"/>
        <w:gridCol w:w="1591"/>
        <w:gridCol w:w="1591"/>
        <w:gridCol w:w="1287"/>
      </w:tblGrid>
      <w:tr w:rsidR="00784CF7" w:rsidRPr="00D2107C" w:rsidTr="00BC4E12">
        <w:trPr>
          <w:trHeight w:val="813"/>
        </w:trPr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784CF7" w:rsidRPr="00D2107C" w:rsidTr="00BC4E12">
        <w:trPr>
          <w:trHeight w:val="813"/>
        </w:trPr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813"/>
        </w:trPr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15"/>
        </w:trPr>
        <w:tc>
          <w:tcPr>
            <w:tcW w:w="8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210"/>
        </w:trPr>
        <w:tc>
          <w:tcPr>
            <w:tcW w:w="8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4CF7" w:rsidRPr="00D2107C" w:rsidTr="00BC4E12">
        <w:trPr>
          <w:trHeight w:val="5541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ОК-3</w:t>
            </w:r>
          </w:p>
          <w:p w:rsidR="00784CF7" w:rsidRPr="00D2107C" w:rsidRDefault="00784CF7" w:rsidP="00BC4E12">
            <w:pPr>
              <w:pStyle w:val="af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ЗНАТЬ: </w:t>
            </w:r>
            <w:r w:rsidRPr="00D2107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Значение и роль судебной статистики в оценке судебной деятельности, состояния законности, общественных отношений,  значение информационных систем для обеспечения статистического учета, сбора и обработки статистической информации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 на теоретические вопросы получены неверные или неполные ответы, а из всех дополнительных вопросов не получен ответ хотя бы на один.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 на  теоретические вопросы получены неполные ответы, а из всех дополнительных вопросов ответ не получен только на один.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 получены неполные ответы на некоторые из теоретических вопросов, но на все дополнительные  вопросы по лучены верные ответы.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На зачете</w:t>
            </w:r>
          </w:p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практически на все  теоретические вопросы получены верные ответы.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784CF7" w:rsidRPr="00D2107C" w:rsidTr="00BC4E12">
        <w:trPr>
          <w:trHeight w:val="2139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</w:t>
            </w:r>
          </w:p>
          <w:p w:rsidR="00784CF7" w:rsidRPr="00D2107C" w:rsidRDefault="00784CF7" w:rsidP="00BC4E12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УМЕТЬ: выполнять простой и сложный поиск  статистической информации на сайтах правоохранительных органов, в федеральных хранилищах статистической судебной информации, на сайте  Судебного департамента, ЕМИСС и Росстата проводить выборочное обследование по сведениям по делам и текстам судебных актов на портале ГАС «Правосудие»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  Не может найти никаким способом  требуемую информацию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Требуется помощь преподавателя для получения результата поиска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Работа выполняется самостоятельно,  замечания устраняются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Работа выполняется самостоятельно,  замечания устраняются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784CF7" w:rsidRPr="00D2107C" w:rsidTr="00BC4E12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ОК-3 (в)</w:t>
            </w:r>
          </w:p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784CF7" w:rsidRPr="00D2107C" w:rsidRDefault="00784CF7" w:rsidP="00BC4E12">
            <w:pPr>
              <w:pStyle w:val="46"/>
              <w:spacing w:line="240" w:lineRule="exact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расчета обобщающих статистических показателей по статистической отчетности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Не имеет представления или не понимает поставленных требований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Задание выполняется несамостоятельно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784CF7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>Задание выполняется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t xml:space="preserve"> но при оказании помощи преподавателем или имеются ошибки, построена 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отформатированная диаграмма с несущественными ошибками.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CF7" w:rsidRPr="00D2107C" w:rsidRDefault="00784CF7" w:rsidP="00BC4E12">
            <w:pPr>
              <w:pStyle w:val="46"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выполняются творчески, самостоятельно, без юридических и технических ошибок,  построена отформатирова</w:t>
            </w:r>
            <w:r w:rsidRPr="00D21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нная диаграмма, практически не содержащая ошибок.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CF7" w:rsidRPr="00D2107C" w:rsidRDefault="00784CF7" w:rsidP="00BC4E1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</w:tbl>
    <w:p w:rsidR="00784CF7" w:rsidRPr="00D2107C" w:rsidRDefault="00784CF7" w:rsidP="00784CF7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84CF7" w:rsidRPr="00D2107C" w:rsidRDefault="00784CF7" w:rsidP="00784CF7">
      <w:pPr>
        <w:widowControl w:val="0"/>
        <w:ind w:firstLine="400"/>
        <w:jc w:val="center"/>
        <w:outlineLvl w:val="0"/>
        <w:rPr>
          <w:b/>
          <w:bCs/>
        </w:rPr>
      </w:pPr>
    </w:p>
    <w:p w:rsidR="00784CF7" w:rsidRDefault="00784CF7" w:rsidP="00CC4ECD">
      <w:pPr>
        <w:widowControl w:val="0"/>
        <w:spacing w:after="0" w:line="240" w:lineRule="auto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5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Pr="00D2107C">
        <w:rPr>
          <w:rFonts w:ascii="Times New Roman" w:hAnsi="Times New Roman"/>
          <w:b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коммуникативные, этикетные и этические нормы общения, уровни культуры речи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соблюдать принципы этики юриста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  <w:lang w:eastAsia="ru-RU"/>
        </w:rPr>
        <w:t>принципами этики юриста, реализуемыми в речевой деятельности</w:t>
      </w:r>
    </w:p>
    <w:p w:rsidR="00CC4ECD" w:rsidRPr="00D2107C" w:rsidRDefault="00CC4ECD" w:rsidP="00CC4ECD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6"/>
        <w:gridCol w:w="1855"/>
        <w:gridCol w:w="1685"/>
        <w:gridCol w:w="1575"/>
        <w:gridCol w:w="1575"/>
        <w:gridCol w:w="1322"/>
      </w:tblGrid>
      <w:tr w:rsidR="00CC4ECD" w:rsidRPr="00D2107C" w:rsidTr="0095545B">
        <w:trPr>
          <w:trHeight w:val="813"/>
        </w:trPr>
        <w:tc>
          <w:tcPr>
            <w:tcW w:w="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15"/>
        </w:trPr>
        <w:tc>
          <w:tcPr>
            <w:tcW w:w="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10"/>
        </w:trPr>
        <w:tc>
          <w:tcPr>
            <w:tcW w:w="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3556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ОК-5 (з)-б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 основные коммуникативные, этикетные и этические нормы общения, уровни культуры речи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представления об 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коммуникативных, этических нормах общения, уровни культуры речи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представления об 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коммуникативных, этических нормах общения, уровни культуры речи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представления об 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Основных коммуникативных, этических нормах общения, уровни культуры речи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коммуникативных, этических нормах общения, уровни культуры речи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2139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ОК-5 (у)-а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 соблюдать принципы этики юриста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использование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принципов этики юриста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использование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принципов этики юриста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 использование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принципов этики юриста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использования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принципов этики юриста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ОК-5 (в)-а</w:t>
            </w:r>
          </w:p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ВЛАДЕТЬ: </w:t>
            </w: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принципами этики юриста, реализуемыми в речевой деятельности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Отсутствие навыков владения </w:t>
            </w: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принципами этики юриста, реализуемыми в речевой деятельности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Фрагментарное владение принципами этики юриста, реализуемыми в речевой деятельности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В целом успешное, но несистематическое владение принципами этики юриста, реализуемыми в речевой деятельности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  <w:lang w:eastAsia="ru-RU"/>
              </w:rPr>
              <w:t>Успешное и систематическое владение принципами этики юриста, реализуемыми в речевой деятельности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Default="00CC4ECD" w:rsidP="00CC4ECD">
      <w:pPr>
        <w:widowControl w:val="0"/>
        <w:tabs>
          <w:tab w:val="left" w:pos="4140"/>
        </w:tabs>
        <w:ind w:firstLine="40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ab/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6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</w:t>
      </w:r>
      <w:r w:rsidRPr="00D2107C">
        <w:rPr>
          <w:rFonts w:ascii="Times New Roman" w:hAnsi="Times New Roman"/>
          <w:b/>
          <w:sz w:val="24"/>
          <w:szCs w:val="24"/>
        </w:rPr>
        <w:t xml:space="preserve"> работать в коллективе, толерантно воспринимая социальные, этические, конфессиональные и культурные различия </w:t>
      </w: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lastRenderedPageBreak/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должностных обязанностей основных юридических профессий в органах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выполнять распоряжения руководителя, соотносить свою работу в коллективе с работой коллег.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способностью давать оценку поведения, навыком работы в коллективе </w:t>
      </w:r>
    </w:p>
    <w:p w:rsidR="00CC4ECD" w:rsidRPr="00D2107C" w:rsidRDefault="00CC4ECD" w:rsidP="00CC4ECD">
      <w:pPr>
        <w:widowControl w:val="0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3"/>
        <w:gridCol w:w="1903"/>
        <w:gridCol w:w="1728"/>
        <w:gridCol w:w="1559"/>
        <w:gridCol w:w="1581"/>
        <w:gridCol w:w="1354"/>
      </w:tblGrid>
      <w:tr w:rsidR="00CC4ECD" w:rsidRPr="00D2107C" w:rsidTr="0095545B">
        <w:trPr>
          <w:trHeight w:val="813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15"/>
        </w:trPr>
        <w:tc>
          <w:tcPr>
            <w:tcW w:w="7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10"/>
        </w:trPr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3556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ОК-6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содержание должностных обязанностей основных юридических профессий в органах государственной и муниципальной власти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2139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ОК-6 (у)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выполнять распоряжения руководителя, соотносить свою работу в коллективе с работой коллег.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ОК-6 (в)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давать оценку поведения, навыком работы в коллективе.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способности давать оценку поведения, навыком работы в коллективе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способности давать оценку поведения, навыком работы в коллективе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способности давать оценку поведения, навыком работы в коллективе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давать оценку поведения, навыком работы в коллективе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7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</w:t>
      </w:r>
      <w:r w:rsidRPr="00D2107C">
        <w:rPr>
          <w:rFonts w:ascii="Times New Roman" w:hAnsi="Times New Roman"/>
          <w:b/>
          <w:sz w:val="24"/>
          <w:szCs w:val="24"/>
        </w:rPr>
        <w:t xml:space="preserve"> к саморазвитию и самообразованию</w:t>
      </w: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основные технологии их реализации.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widowControl w:val="0"/>
        <w:ind w:hanging="6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 </w:t>
      </w:r>
    </w:p>
    <w:p w:rsidR="00CC4ECD" w:rsidRPr="00D2107C" w:rsidRDefault="00CC4ECD" w:rsidP="00CC4ECD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4"/>
        <w:gridCol w:w="1863"/>
        <w:gridCol w:w="1693"/>
        <w:gridCol w:w="1565"/>
        <w:gridCol w:w="1565"/>
        <w:gridCol w:w="1328"/>
      </w:tblGrid>
      <w:tr w:rsidR="00CC4ECD" w:rsidRPr="00D2107C" w:rsidTr="0095545B">
        <w:trPr>
          <w:trHeight w:val="813"/>
        </w:trPr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15"/>
        </w:trPr>
        <w:tc>
          <w:tcPr>
            <w:tcW w:w="83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10"/>
        </w:trPr>
        <w:tc>
          <w:tcPr>
            <w:tcW w:w="8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3273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ОК-3 (з)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процессов самоорганизации и самообразования, основные технологии их реализации.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знания 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содержания процессов самоорганизации и самообразования, основных технологий их реализации.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содержания процессов самоорганизации и самообразования, основных технологий их реализации.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содержания процессов самоорганизации и самообразования, основных технологий их реализации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содержания процессов самоорганизации и самообразования, основных технологий их реализации.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4807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ОК-7 (у)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умение 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умение  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пробелы, умение 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ставить цели и определять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ОК-7 (в)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приемами саморегуляции эмоциональных и функциональных состояний при выполнении профессиональной деятельности; способами организации процесса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самообразования.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навыка владения приемами саморегуляции эмоциональных и функциональных состояний при выполнении профессиональной деятельности; способами организации процесса самообразования.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проявления навыка владения приемами саморегуляции эмоциональных и функциональных состояний при выполнении профессиональной деятельности; способами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процесса самообразования.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успешные, но содержащие отдельные пробелы проявления навыка владения приемами саморегуляции эмоциональных и функциональных состояний при выполнении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деятельности; способами организации процесса самообразования.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Успешное и систематическое применение навыка владения приемами саморегуляции эмоциональных и функциональных состояний при выполнении профессиональной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деятельности; способами организации процесса самообразования.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53DCD" w:rsidRDefault="00753D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8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</w:t>
      </w:r>
      <w:r w:rsidR="00753D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107C">
        <w:rPr>
          <w:rFonts w:ascii="Times New Roman" w:hAnsi="Times New Roman"/>
          <w:b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Значение физического воспитания в общекультурном, профессиональном и социальном развитии человека; основы здорового образа жизни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D2107C">
        <w:rPr>
          <w:rFonts w:ascii="Times New Roman" w:hAnsi="Times New Roman"/>
          <w:iCs/>
          <w:sz w:val="24"/>
          <w:szCs w:val="24"/>
        </w:rPr>
        <w:t>; на начальном уровне анализировать информацию по контролю и самоконтролю здоровья и уровня физической подготовленности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использования современных физкультурно-оздоровительных технологий для сохранения и укрепления здоровья </w:t>
      </w:r>
    </w:p>
    <w:p w:rsidR="00CC4ECD" w:rsidRPr="00D2107C" w:rsidRDefault="00CC4ECD" w:rsidP="00CC4ECD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6"/>
        <w:gridCol w:w="1850"/>
        <w:gridCol w:w="1680"/>
        <w:gridCol w:w="1577"/>
        <w:gridCol w:w="1577"/>
        <w:gridCol w:w="1318"/>
      </w:tblGrid>
      <w:tr w:rsidR="00CC4ECD" w:rsidRPr="00D2107C" w:rsidTr="0095545B">
        <w:trPr>
          <w:trHeight w:val="813"/>
        </w:trPr>
        <w:tc>
          <w:tcPr>
            <w:tcW w:w="8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15"/>
        </w:trPr>
        <w:tc>
          <w:tcPr>
            <w:tcW w:w="81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10"/>
        </w:trPr>
        <w:tc>
          <w:tcPr>
            <w:tcW w:w="8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3273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ОК-8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(з)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Значение физического воспитания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знания основ физического воспитания, способы поиска информации  в области оздоровительных систем физического развития и ведения здорового образа жизни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 основ физического воспитания, контроля и самоконтроля здоровья и физической подготовленности, способы поиска информации  в области оздоровительных систем и ведения здорового образа жизни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основ физического воспитания, контроля и самоконтроля здоровья и физической подготовленности, способы поиска информации  в области оздоровительных систем и ведения здорового образа жизни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общепринятых основ физического воспитания, контроля и самоконтроля здоровья и физической подготовленности, способы поиска информации  в области оздоровительных систем и ведения здорового образа жизни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480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ОК-8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умение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Несистематическое умение 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успешное, но содержащее отдельные пробелы, умение применять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iCs/>
                <w:sz w:val="20"/>
                <w:szCs w:val="20"/>
              </w:rPr>
              <w:t>на начальном уровне анализировать информацию по контролю и самоконтролю здоровья и уровня физической подготовленности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, делать самостоятельные выводы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ОК-8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CC4ECD" w:rsidRPr="00D2107C" w:rsidRDefault="00CC4ECD" w:rsidP="0095545B">
            <w:pPr>
              <w:widowControl w:val="0"/>
              <w:tabs>
                <w:tab w:val="right" w:pos="2407"/>
              </w:tabs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использования современных физкультурно-оздоровительных технологий для сохранения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 укрепления здоровья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навыка оценки уровня собственной физической подготовленности, и использования современных физкультурно-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оздоровительных технологий для сохранения и укрепления здоровья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опыт  работы с оценкой уровня собственной физической подготовленности,   и использования современных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физкультурно-оздоровительных технологий для сохранения и укрепления здоровья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успешный опыт работы с оценкой уровня собственной физической подготовленности,   и использования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физкультурно-оздоровительных технологий для сохранения и укрепления здоровья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Устойчивый опыт работы с оценкой уровня собственной физической подготовленности,   и использования современных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физкультурно-оздоровительных технологий для сохранения и укрепления здоровья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9 </w:t>
      </w:r>
      <w:r w:rsidRPr="00D2107C">
        <w:rPr>
          <w:rFonts w:ascii="Times New Roman" w:hAnsi="Times New Roman"/>
          <w:b/>
          <w:sz w:val="24"/>
          <w:szCs w:val="24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 и стихийных бедствий</w:t>
      </w:r>
    </w:p>
    <w:p w:rsidR="00CC4ECD" w:rsidRPr="00D2107C" w:rsidRDefault="00CC4ECD" w:rsidP="00CC4EC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tabs>
          <w:tab w:val="left" w:pos="422"/>
        </w:tabs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природные, техносферные и социальные опасности, их свойства и характеристики;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tabs>
          <w:tab w:val="left" w:pos="422"/>
        </w:tabs>
        <w:autoSpaceDN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 среды обитания человека, оценивать риск их реализации, выбирать методы защиты от опасностей применительно к производственной сфере и социально-бытовой.</w:t>
      </w:r>
    </w:p>
    <w:p w:rsidR="00CC4ECD" w:rsidRPr="00D2107C" w:rsidRDefault="00CC4ECD" w:rsidP="00CC4ECD">
      <w:pPr>
        <w:tabs>
          <w:tab w:val="left" w:pos="422"/>
        </w:tabs>
        <w:autoSpaceDN w:val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ЧС.</w:t>
      </w:r>
    </w:p>
    <w:p w:rsidR="00CC4ECD" w:rsidRPr="00D2107C" w:rsidRDefault="00CC4ECD" w:rsidP="00CC4ECD">
      <w:pPr>
        <w:widowControl w:val="0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3"/>
        <w:gridCol w:w="1799"/>
        <w:gridCol w:w="1635"/>
        <w:gridCol w:w="1513"/>
        <w:gridCol w:w="1834"/>
        <w:gridCol w:w="1284"/>
      </w:tblGrid>
      <w:tr w:rsidR="00CC4ECD" w:rsidRPr="00D2107C" w:rsidTr="0095545B">
        <w:trPr>
          <w:trHeight w:val="813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(показатели достижения заданного уровня освоения компетенций)</w:t>
            </w:r>
          </w:p>
        </w:tc>
        <w:tc>
          <w:tcPr>
            <w:tcW w:w="3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Критерии оценивания результатов обучения 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15"/>
        </w:trPr>
        <w:tc>
          <w:tcPr>
            <w:tcW w:w="8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10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3273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ОК-9 (з) знать: </w:t>
            </w:r>
          </w:p>
          <w:p w:rsidR="00CC4ECD" w:rsidRPr="00D2107C" w:rsidRDefault="00CC4ECD" w:rsidP="0095545B">
            <w:pPr>
              <w:pStyle w:val="af0"/>
              <w:numPr>
                <w:ilvl w:val="0"/>
                <w:numId w:val="27"/>
              </w:numPr>
              <w:tabs>
                <w:tab w:val="left" w:pos="422"/>
              </w:tabs>
              <w:autoSpaceDN w:val="0"/>
              <w:spacing w:line="240" w:lineRule="exact"/>
              <w:ind w:left="0" w:firstLine="0"/>
              <w:contextualSpacing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 xml:space="preserve">основные природные, техносферные и социальные опасности, их свойства и характеристики; </w:t>
            </w:r>
          </w:p>
          <w:p w:rsidR="00CC4ECD" w:rsidRPr="00D2107C" w:rsidRDefault="00CC4ECD" w:rsidP="0095545B">
            <w:pPr>
              <w:pStyle w:val="af0"/>
              <w:numPr>
                <w:ilvl w:val="0"/>
                <w:numId w:val="27"/>
              </w:numPr>
              <w:tabs>
                <w:tab w:val="left" w:pos="422"/>
              </w:tabs>
              <w:autoSpaceDN w:val="0"/>
              <w:spacing w:line="240" w:lineRule="exact"/>
              <w:ind w:left="0" w:firstLine="0"/>
              <w:contextualSpacing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Отсутствуют знания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знания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Полные знания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деятельности, но в ответах содержатся незначительные ошибки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Исчерпывающие (систематизированные)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знания основных опасностей, их свойств и характеристик. Студент не имеет представлений о характере воздействия вредных и опасных факторов на человека и природную среду и методах защиты от них применительно к сфере своей профессиональной деятельности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580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ОК-9 (у) уметь: </w:t>
            </w:r>
          </w:p>
          <w:p w:rsidR="00CC4ECD" w:rsidRPr="00D2107C" w:rsidRDefault="00CC4ECD" w:rsidP="0095545B">
            <w:pPr>
              <w:tabs>
                <w:tab w:val="left" w:pos="422"/>
              </w:tabs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анализировать и оценивать оперативную обстановку, организовать и руководить действиями персонала, населения в условиях ЧС;</w:t>
            </w:r>
          </w:p>
          <w:p w:rsidR="00CC4ECD" w:rsidRPr="00D2107C" w:rsidRDefault="00CC4ECD" w:rsidP="0095545B">
            <w:pPr>
              <w:tabs>
                <w:tab w:val="left" w:pos="422"/>
              </w:tabs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идентифицировать основные опасности среды обитания человека, оценивать риск их реализации, выбирать методы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защиты от опасностей применительно к производственной сфере и социально-бытовой.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Несформированные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применительно к производственной и бытовой сфере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Частично сформированные 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сформированные 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умения анализировать и оценивать оперативную обстановку, организовать и руководить действиями персонала, населения в условиях ЧС; идентифицировать основные опасности, оценивать риск их реализации, выбирать методы защиты от них применительно к производственной и бытовой сфере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ОК-9 (в) владеть: </w:t>
            </w:r>
          </w:p>
          <w:p w:rsidR="00CC4ECD" w:rsidRPr="00D2107C" w:rsidRDefault="00CC4ECD" w:rsidP="0095545B">
            <w:pPr>
              <w:tabs>
                <w:tab w:val="left" w:pos="422"/>
              </w:tabs>
              <w:autoSpaceDN w:val="0"/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ЧС.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Несформированные навыки 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Частично сформированные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навыки 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сформированные навыки 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прочные навыки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владения законодательными и правовыми основами в области безопасности и охраны окружающей среды, требованиями безопасности технических регламентов в сфере профессиональной деятельности, способами и технологиями защиты персонала и населения в ЧС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1 </w:t>
      </w:r>
      <w:r w:rsidRPr="00D2107C">
        <w:rPr>
          <w:rFonts w:ascii="Times New Roman" w:hAnsi="Times New Roman"/>
          <w:b/>
          <w:bCs/>
          <w:sz w:val="24"/>
          <w:szCs w:val="24"/>
        </w:rPr>
        <w:t>с</w:t>
      </w:r>
      <w:r w:rsidRPr="00D2107C">
        <w:rPr>
          <w:rFonts w:ascii="Times New Roman" w:hAnsi="Times New Roman"/>
          <w:b/>
          <w:sz w:val="24"/>
          <w:szCs w:val="24"/>
        </w:rPr>
        <w:t>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НАВКОВ, ТРЕБУЕМЫЙ ДЛЯ ФОРМИРОВАНИЯ КОМПЕТЕНЦИИ на этапе изучения дисциплины </w:t>
      </w:r>
      <w:r w:rsidRPr="00D2107C">
        <w:rPr>
          <w:rFonts w:ascii="Times New Roman" w:hAnsi="Times New Roman"/>
          <w:sz w:val="24"/>
          <w:szCs w:val="24"/>
        </w:rPr>
        <w:lastRenderedPageBreak/>
        <w:t>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Федерации; их иерархию и юридическую силу. 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</w:t>
      </w:r>
      <w:r w:rsidRPr="00D2107C">
        <w:rPr>
          <w:rFonts w:ascii="Times New Roman" w:hAnsi="Times New Roman"/>
          <w:sz w:val="24"/>
          <w:szCs w:val="24"/>
        </w:rPr>
        <w:t>ь: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строить свою профессиональную деятельность на основе Конституции РФ и действующего законодательства.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C4ECD" w:rsidRPr="00D2107C" w:rsidRDefault="00CC4ECD" w:rsidP="00CC4ECD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</w:r>
    </w:p>
    <w:p w:rsidR="00CC4ECD" w:rsidRPr="00D2107C" w:rsidRDefault="00CC4ECD" w:rsidP="00CC4EC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3"/>
        <w:gridCol w:w="1842"/>
        <w:gridCol w:w="1674"/>
        <w:gridCol w:w="1583"/>
        <w:gridCol w:w="1583"/>
        <w:gridCol w:w="1313"/>
      </w:tblGrid>
      <w:tr w:rsidR="00CC4ECD" w:rsidRPr="00D2107C" w:rsidTr="0095545B">
        <w:trPr>
          <w:trHeight w:val="813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2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891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ОПК-1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Федерации; их иерархию и юридическую силу.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юридической силе.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юридической силе.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представления о 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иерархии и юридической силе.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 о Конституции Российской Федерации, федеральных конституционных законах и федеральных законах, а также иных нормативных правовых актах, нормах международного права и международных договоров Российской Федерации; их иерархии 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юридической силе.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2139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ОПК-1 (у)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строить свою профессиональную деятельность на основе Конституции РФ и действующего законодательства.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ОПК-1 (в)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владение 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систематическое владение 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владение методами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методов принятия юридически значимых решений и выполнения юридических на основе  неукоснительного соблюдения Конституции РФ и действующего законодательства.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b/>
          <w:bCs/>
        </w:rPr>
        <w:br w:type="page"/>
      </w: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2 </w:t>
      </w:r>
      <w:r w:rsidRPr="00D2107C">
        <w:rPr>
          <w:rFonts w:ascii="Times New Roman" w:hAnsi="Times New Roman"/>
          <w:b/>
          <w:bCs/>
          <w:sz w:val="24"/>
          <w:szCs w:val="24"/>
        </w:rPr>
        <w:t>с</w:t>
      </w:r>
      <w:r w:rsidRPr="00D2107C">
        <w:rPr>
          <w:rFonts w:ascii="Times New Roman" w:hAnsi="Times New Roman"/>
          <w:b/>
          <w:sz w:val="24"/>
          <w:szCs w:val="24"/>
        </w:rPr>
        <w:t>пособность работать на благо общества и государства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НАВЫКОВ,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Знать: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функции государственных и муниципальных органов; задачи государственных и муниципальных органов в сфере построения правового государства.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определять и юридически квалифицировать действия, направленные на благо общества, государства и отдельных лиц.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Владеть:</w:t>
      </w:r>
    </w:p>
    <w:p w:rsidR="00CC4ECD" w:rsidRPr="00D2107C" w:rsidRDefault="00CC4ECD" w:rsidP="00CC4ECD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ценностно-ориентированными методами работы с населением.</w:t>
      </w:r>
    </w:p>
    <w:p w:rsidR="00CC4ECD" w:rsidRPr="00D2107C" w:rsidRDefault="00CC4ECD" w:rsidP="00CC4ECD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  <w:r w:rsidRPr="00D2107C">
        <w:rPr>
          <w:rFonts w:ascii="Times New Roman" w:hAnsi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8"/>
        <w:gridCol w:w="1865"/>
        <w:gridCol w:w="1694"/>
        <w:gridCol w:w="1508"/>
        <w:gridCol w:w="24"/>
        <w:gridCol w:w="1550"/>
        <w:gridCol w:w="1329"/>
      </w:tblGrid>
      <w:tr w:rsidR="00CC4ECD" w:rsidRPr="00D2107C" w:rsidTr="0095545B">
        <w:trPr>
          <w:trHeight w:val="813"/>
        </w:trPr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4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35"/>
        </w:trPr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ОПК-2 (з)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основные функции государственных и муниципальных органов; задачи государственных и муниципальных органов в сфере построения правового государства. 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представления об основных функциях государственных и муниципальных органов; задачах государственных и муниципальных органов в сфере построения правового государства. 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функциях государственных и муниципальных органов; задачах государственных и муниципальных органов в сфере построения правового государства.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Сформированные, но содержащие отдельные пробелы представления об основных функциях государственных и муниципальных органов; задачах государственных и муниципальных органов в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сфере построения правового государства.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об основных функциях государственных и муниципальных органов; задачах государственных и муниципальных органов в сфере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построения правового государства.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ОПК-2 (у)</w:t>
            </w:r>
          </w:p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определять и юридически квалифицировать действия, направленные на благо общества, государства и отдельных лиц.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ОПК-2 (в)</w:t>
            </w:r>
          </w:p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ценностно-ориентированными методами работы с населением.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владения ценностно-ориентированных методов работы с населением.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владения способности ценностно-ориентированных методов работы с населением.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владения способности ценностно-ориентированных методов работы с населением.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ценностно-ориентированных методов работы с населением.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3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добросовестно исполнять профессиональные обязанности, соблюдать принципы этики юриста</w:t>
      </w:r>
    </w:p>
    <w:p w:rsidR="00CC4ECD" w:rsidRPr="00D2107C" w:rsidRDefault="00CC4ECD" w:rsidP="00CC4EC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должностных обязанностей основных юридических профессий в органах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действовать в соответствии с должностными инструкциями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lastRenderedPageBreak/>
        <w:t>способностью давать оценку правомерного и неправомерного поведения.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61"/>
        <w:gridCol w:w="1888"/>
        <w:gridCol w:w="1706"/>
        <w:gridCol w:w="1569"/>
        <w:gridCol w:w="1591"/>
        <w:gridCol w:w="1363"/>
      </w:tblGrid>
      <w:tr w:rsidR="00CC4ECD" w:rsidRPr="00D2107C" w:rsidTr="0095545B">
        <w:trPr>
          <w:trHeight w:val="813"/>
        </w:trPr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</w:pPr>
            <w:r w:rsidRPr="00D2107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 (з)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должностных обязанностей основных юридических профессий в органах государственной и муниципальной власти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ОПК-3-1 (у)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действовать в соответствии с должностными инструкциями.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действовать в соответствии с должностными инструкциями.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действовать в соответствии с должностными инструкциями.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действовать в соответствии с должностными инструкциями.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действовать в соответствии с должностными инструкциями.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ОПК-3 (в)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способностью давать оценку правомерного и неправомерного поведения.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проявления способности давать оценку правомерного и неправомерного поведения.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проявления способности давать оценку правомерного и неправомерного поведения.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проявления способности давать оценку правомерного и неправомерного поведения и эквивалентные органы.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способности давать оценку правомерного и неправомерного поведения.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5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логически верно, аргументировано и ясно строить устную и письменную речь</w:t>
      </w:r>
    </w:p>
    <w:p w:rsidR="00CC4ECD" w:rsidRPr="00D2107C" w:rsidRDefault="00CC4ECD" w:rsidP="00CC4EC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приемы и обороты делового общения в органах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составлять и оформлять первичные служебные документы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устной и письменной аргументации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53"/>
        <w:gridCol w:w="1903"/>
        <w:gridCol w:w="1728"/>
        <w:gridCol w:w="1559"/>
        <w:gridCol w:w="1581"/>
        <w:gridCol w:w="1354"/>
      </w:tblGrid>
      <w:tr w:rsidR="00CC4ECD" w:rsidRPr="00D2107C" w:rsidTr="0095545B">
        <w:trPr>
          <w:trHeight w:val="813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572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ОПК-5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Основные приемы и обороты делового общения в органах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и муниципальной власти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Фрагментарные представления о приемах и оборотах делового общения в органах государственной и муниципальной власти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Неполные представления о приемах и оборотах делового общения в органах государственной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 муниципальной власти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Сформированные, но содержащие отдельные пробелы представления о приемах и оборотах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делового общения в органах государственной и муниципальной власти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 приемах и оборотах делового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общения в органах государственной и муниципальной власти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ОПК-5 (у)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составлять и оформлять первичные служебные документы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составлять и оформлять первичные служебные документы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составлять и оформлять первичные служебные документы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составлять и оформлять первичные служебные документы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умения составлять и оформлять первичные служебные документы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ОПК-5 (в)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устной и письменной аргументации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навыки устной и письменной аргументации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навыки устной и письменной аргументации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успешные, но содержащие отдельные пробелы навыки устной и письменной аргументации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Успешное и систематическое применение навыков устной и письменной аргументации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6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повышать уровень своей профессиональной компетентности</w:t>
      </w:r>
    </w:p>
    <w:p w:rsidR="00CC4ECD" w:rsidRPr="00D2107C" w:rsidRDefault="00CC4ECD" w:rsidP="00CC4E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способы самостоятельной, познавательной деятельности с целью совершенствования профессиональных  качеств или навыков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способы повышения  профессиональной компетентности и совершенствования профессионально-личностных качеств.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постоянного повышения профессиональность компетентности 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ПЛАНИРУЕМЫЕ РЕЗУЛЬТАТЫ ОБУЧЕНИЯ, ХАРАКТЕРЕЗУЮЩИЕ ЭТАПЫ </w:t>
      </w:r>
      <w:r w:rsidRPr="00D2107C">
        <w:rPr>
          <w:rFonts w:ascii="Times New Roman" w:hAnsi="Times New Roman"/>
          <w:sz w:val="24"/>
          <w:szCs w:val="24"/>
        </w:rPr>
        <w:lastRenderedPageBreak/>
        <w:t>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30"/>
        <w:gridCol w:w="1786"/>
        <w:gridCol w:w="1629"/>
        <w:gridCol w:w="1629"/>
        <w:gridCol w:w="1629"/>
        <w:gridCol w:w="1275"/>
      </w:tblGrid>
      <w:tr w:rsidR="00CC4ECD" w:rsidRPr="00D2107C" w:rsidTr="0095545B">
        <w:trPr>
          <w:trHeight w:val="813"/>
        </w:trPr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572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ОПК-6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основные способы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основных способах самостоятельной, познавательной деятельности с целью совершенствования профессиональных  качеств или навыков.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ОПК-6 (у)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способы повышения  профессиональной компетентности и совершенствования профессионально-личностных качеств.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умения применять способы повышения  профессиональной компетентности и совершенствования профессионально-личностных качеств.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ОПК-6 (в)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постоянного повышения профессиональн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ость компетентности.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навыки постоянного повышения профессиональность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не систематические навыки постоянного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профессиональность компетентности.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успешные, но содержащие отдельные пробелы навыки постоянного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профессиональность компетентности.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Успешное и систематическое применение навыков постоянного повышения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профессиональность компетентности.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jc w:val="both"/>
        <w:rPr>
          <w:b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оп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7 </w:t>
      </w:r>
      <w:r w:rsidRPr="00D2107C">
        <w:rPr>
          <w:rFonts w:ascii="Times New Roman" w:hAnsi="Times New Roman"/>
          <w:b/>
          <w:bCs/>
          <w:sz w:val="24"/>
          <w:szCs w:val="24"/>
        </w:rPr>
        <w:t>способность владеть необходимыми навыками профессионального общения на иностранном языке</w:t>
      </w:r>
    </w:p>
    <w:p w:rsidR="00CC4ECD" w:rsidRPr="00D2107C" w:rsidRDefault="00CC4ECD" w:rsidP="00CC4EC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грамматические конструкции изучаемого языка, характерные для юридических текстов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читать и понимать иноязычные тексты по профилю подготовки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обще</w:t>
      </w:r>
      <w:r w:rsidRPr="00D2107C">
        <w:rPr>
          <w:rFonts w:ascii="Times New Roman" w:hAnsi="Times New Roman"/>
          <w:sz w:val="24"/>
          <w:szCs w:val="24"/>
        </w:rPr>
        <w:softHyphen/>
        <w:t>ния в процессе профессиональной деятельности с учетом этнокультур</w:t>
      </w:r>
      <w:r w:rsidRPr="00D2107C">
        <w:rPr>
          <w:rFonts w:ascii="Times New Roman" w:hAnsi="Times New Roman"/>
          <w:sz w:val="24"/>
          <w:szCs w:val="24"/>
        </w:rPr>
        <w:softHyphen/>
        <w:t>ных и конфессиональных различий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55"/>
        <w:gridCol w:w="1831"/>
        <w:gridCol w:w="1664"/>
        <w:gridCol w:w="1561"/>
        <w:gridCol w:w="1561"/>
        <w:gridCol w:w="1306"/>
      </w:tblGrid>
      <w:tr w:rsidR="00CC4ECD" w:rsidRPr="00D2107C" w:rsidTr="0095545B">
        <w:trPr>
          <w:trHeight w:val="813"/>
        </w:trPr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572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ОПК-7-1 (з)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основные грамматические конструкции изучаемого языка, характерные для юридических текстов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Фрагментарное знание основных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грамматических конструкций, характерных для профессиональных текстов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Неполное знание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основных грамматических конструкций, характерных для профессиональных текстов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Сформированное, но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содержащее отдельные пробелы, знание основных грамматических конструкций, характерных для профессиональных текстов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Сформированное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систематическое знание основных грамматических конструкций, характерных для профессиональных текстов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ОПК-7-1 (у)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УМЕТЬ 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читать и понимать иноязычные тексты по профилю подготовки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умение читать и понимать иноязычные тексты по профилю подготовки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Неполное умение читать и понимать иноязычные тексты по профилю подготовки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Сформированное, но содержащее отдельные пробелы, умение читать и понимать иноязычные тексты по профилю подготовки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умение читать и понимать иноязычные тексты по профилю подготовки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Cs/>
                <w:sz w:val="20"/>
                <w:szCs w:val="20"/>
              </w:rPr>
              <w:t xml:space="preserve">ОПК-7- 1 (в)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>ВЛАДЕТЬнавыками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Фрагментарное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Неполное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Сформированное, но содержащее отдельные пробелы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Сформированное владение навыками обще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ния в процессе профессиональной деятельности с учетом этнокультур</w:t>
            </w:r>
            <w:r w:rsidRPr="00D2107C">
              <w:rPr>
                <w:rFonts w:ascii="Times New Roman" w:hAnsi="Times New Roman"/>
                <w:sz w:val="20"/>
                <w:szCs w:val="20"/>
              </w:rPr>
              <w:softHyphen/>
              <w:t>ных и конфессиональных различий;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2 </w:t>
      </w:r>
      <w:r w:rsidRPr="00D2107C">
        <w:rPr>
          <w:rFonts w:ascii="Times New Roman" w:hAnsi="Times New Roman"/>
          <w:b/>
          <w:bCs/>
          <w:sz w:val="24"/>
          <w:szCs w:val="24"/>
        </w:rPr>
        <w:t xml:space="preserve">способность </w:t>
      </w:r>
      <w:r w:rsidRPr="00D2107C">
        <w:rPr>
          <w:rFonts w:ascii="Times New Roman" w:hAnsi="Times New Roman"/>
          <w:b/>
          <w:sz w:val="24"/>
          <w:szCs w:val="24"/>
        </w:rPr>
        <w:t>осуществлять профессиональную деятельность на основе развитого правосознания, правового мышления и правовой культуры</w:t>
      </w:r>
    </w:p>
    <w:p w:rsidR="00CC4ECD" w:rsidRPr="00D2107C" w:rsidRDefault="00CC4ECD" w:rsidP="00CC4EC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lastRenderedPageBreak/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положения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обосновывать и принимать в пределах должностных полномочий решения, совершать действия, связанные с реализацией правовых норм.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анализа действий своих и других лиц; оценки поведения на основе принципов законности и конституционности 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16"/>
        <w:gridCol w:w="1803"/>
        <w:gridCol w:w="1638"/>
        <w:gridCol w:w="1617"/>
        <w:gridCol w:w="1617"/>
        <w:gridCol w:w="1287"/>
      </w:tblGrid>
      <w:tr w:rsidR="00CC4ECD" w:rsidRPr="00D2107C" w:rsidTr="0095545B">
        <w:trPr>
          <w:trHeight w:val="813"/>
        </w:trPr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572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ПК-2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положения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содержащие отдельные пробелы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юридической клиники.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и систематические знания положений должностных инструкций основных направлений профессиональной деятельности юриста в органах государственной и муниципальной власти, должностные обязанности практиканта юридической клиники.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ПК-2 (у)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обосновывать и принимать в пределах должностных полномочий решения, совершать действия, связанные с реализацией правовых норм.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ПК-2 (в)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анализа действий своих и других лиц; оценки поведения на основе принципов законности и конституционности. 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Pr="00D2107C">
        <w:rPr>
          <w:rFonts w:ascii="Times New Roman" w:hAnsi="Times New Roman"/>
          <w:b/>
          <w:bCs/>
          <w:sz w:val="24"/>
          <w:szCs w:val="24"/>
        </w:rPr>
        <w:t>АРТА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3 </w:t>
      </w:r>
      <w:r w:rsidRPr="00D2107C">
        <w:rPr>
          <w:rFonts w:ascii="Times New Roman" w:hAnsi="Times New Roman"/>
          <w:b/>
          <w:sz w:val="24"/>
          <w:szCs w:val="24"/>
        </w:rPr>
        <w:t>способность обеспечивать соблюдение законодательства субъектами права</w:t>
      </w:r>
    </w:p>
    <w:p w:rsidR="00CC4ECD" w:rsidRPr="00D2107C" w:rsidRDefault="00CC4ECD" w:rsidP="00CC4E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особенности обеспечения соблюдения законодательства в конкретных сферах юридической деятельности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lastRenderedPageBreak/>
        <w:t>Уметь: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принимать решения и совершать юридические действия в точном соответствии с законом.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анализа правоприменительной и правоохранительной практики; разрешения правовых проблем и коллизий</w:t>
      </w:r>
    </w:p>
    <w:p w:rsidR="00CC4ECD" w:rsidRPr="00D2107C" w:rsidRDefault="00CC4ECD" w:rsidP="00CC4ECD">
      <w:pPr>
        <w:spacing w:after="0" w:line="240" w:lineRule="exact"/>
        <w:ind w:left="1276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7"/>
        <w:gridCol w:w="1684"/>
        <w:gridCol w:w="1668"/>
        <w:gridCol w:w="1668"/>
        <w:gridCol w:w="1668"/>
        <w:gridCol w:w="1223"/>
      </w:tblGrid>
      <w:tr w:rsidR="00CC4ECD" w:rsidRPr="00D2107C" w:rsidTr="0095545B">
        <w:trPr>
          <w:trHeight w:val="813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</w:pPr>
            <w:r w:rsidRPr="00D2107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ПК-3 (з)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особенности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особенностях обеспечения соблюдения законодательства в конкретных сферах юридической деятельности.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ПК-3 (у)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принимать решения и совершать юридические действия в точном соответствии с законом.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принимать решения и совершать юридические действия в точном соответствии с законом.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принимать решения и совершать юридические действия в точном соответствии с законом.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принимать решения и совершать юридические действия в точном соответствии с законом.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принимать решения и совершать юридические действия в точном соответствии с законом.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ПК-3 (в)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навыками анализа правоприменительной и правоохранительной практики; разрешения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правовых проблем и коллизий.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навыки анализа правоприменительной и правоохранительной практики; разрешения правовых проблем 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коллизий.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не систематические навыки анализа правоприменительной и правоохранительной практики;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разрешения правовых проблем и коллизий.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В целом успешные, но содержащие отдельные пробелы навыки анализа правоприменительной и правоохранител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ьной практики; разрешения правовых проблем и коллизий.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Успешное и систематическое применение навыков анализа правоприменительной и правоохранительной практики; разрешения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правовых проблем и коллизий.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о прохождении практики, характеристика с места прохождения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rPr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 xml:space="preserve">4 </w:t>
      </w:r>
      <w:r w:rsidRPr="00D2107C">
        <w:rPr>
          <w:rFonts w:ascii="Times New Roman" w:hAnsi="Times New Roman"/>
          <w:b/>
          <w:sz w:val="24"/>
          <w:szCs w:val="24"/>
        </w:rPr>
        <w:t>способность принимать решения и совершать юридические действия в точном соответствии с законодательством Российской Федерации</w:t>
      </w:r>
    </w:p>
    <w:p w:rsidR="00CC4ECD" w:rsidRPr="00D2107C" w:rsidRDefault="00CC4ECD" w:rsidP="00CC4E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действующих нормативных правовых актов об организации и деятельности органов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 по вопросам компетенции органов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принятия решений и совершения юридических действий по вопросам компетенции органов государственной и муниципальной власти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61"/>
        <w:gridCol w:w="1888"/>
        <w:gridCol w:w="1706"/>
        <w:gridCol w:w="1569"/>
        <w:gridCol w:w="1591"/>
        <w:gridCol w:w="1363"/>
      </w:tblGrid>
      <w:tr w:rsidR="00CC4ECD" w:rsidRPr="00D2107C" w:rsidTr="0095545B">
        <w:trPr>
          <w:trHeight w:val="813"/>
        </w:trPr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</w:pPr>
            <w:r w:rsidRPr="00D2107C">
              <w:rPr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6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ПК-4-1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содержание действующих нормативных правовых актов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об организации и деятельности органов государственной и муниципальной власти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Фрагментарные представления о содержании действующих нормативных правовых актов об организации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 деятельности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Неполные представления о содержании действующих нормативных правовых актов об организации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и деятельности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Сформированные, но содержащие отдельные пробелы представления о содержании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Сформированные систематические представления о содержании действующих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ПК-4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применять действующие 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действующие 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применять действующие 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действующие 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действующие нормативные правовые акты по вопросам компетенции органов государственной и муниципальной власти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right="-30" w:hanging="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ПК-4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навыками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принятия решений и совершения юридических действий по вопросам компетенции органов государственной и муниципальной власти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rPr>
          <w:sz w:val="20"/>
          <w:szCs w:val="20"/>
        </w:rPr>
      </w:pPr>
    </w:p>
    <w:p w:rsidR="00CC4ECD" w:rsidRPr="00D2107C" w:rsidRDefault="00CC4ECD" w:rsidP="00CC4ECD">
      <w:pPr>
        <w:widowControl w:val="0"/>
        <w:ind w:firstLine="400"/>
        <w:jc w:val="center"/>
        <w:outlineLvl w:val="0"/>
        <w:rPr>
          <w:b/>
          <w:bCs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b/>
          <w:sz w:val="24"/>
          <w:szCs w:val="24"/>
        </w:rPr>
        <w:t xml:space="preserve">5 способность применять нормативные правовые акты, реализовывать нормы материального и процессуального права в профессиональной деятельности </w:t>
      </w:r>
    </w:p>
    <w:p w:rsidR="00CC4ECD" w:rsidRPr="00D2107C" w:rsidRDefault="00CC4ECD" w:rsidP="00CC4ECD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lastRenderedPageBreak/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действующих нормативных правовых актов об организации и деятельности органов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 при решении задач в ходе прохождения практики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решения задач (казусов) по конституционному, муниципальному и административному праву 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691"/>
        <w:gridCol w:w="1669"/>
        <w:gridCol w:w="1669"/>
        <w:gridCol w:w="1669"/>
        <w:gridCol w:w="1212"/>
      </w:tblGrid>
      <w:tr w:rsidR="00CC4ECD" w:rsidRPr="00D2107C" w:rsidTr="0095545B">
        <w:trPr>
          <w:trHeight w:val="813"/>
        </w:trPr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(з) -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содержание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действующих нормативных правовых актов об организации и деятельности органов государственной и муниципальной власти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умения применять действующие нормативные правовые акты при решении задач в ходе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прохождения практики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целом удовлетвори-тельные, но содержащие отдельные пробелы умения применять действующие нормативные правовые акты при решении </w:t>
            </w: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задач в ходе прохождения практики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Сформированные умения применять действующие нормативные правовые акты при решении задач в ходе прохождения практики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решения задач (казусов) по конституционному, муниципальному и административному праву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rPr>
          <w:sz w:val="20"/>
          <w:szCs w:val="20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sz w:val="24"/>
          <w:szCs w:val="24"/>
        </w:rPr>
        <w:t>6</w:t>
      </w:r>
      <w:r w:rsidRPr="00D2107C">
        <w:rPr>
          <w:rFonts w:ascii="Times New Roman" w:hAnsi="Times New Roman"/>
          <w:b/>
          <w:sz w:val="24"/>
          <w:szCs w:val="24"/>
        </w:rPr>
        <w:t xml:space="preserve"> способность юридически правильно квалифицировать факты и обстоятельства </w:t>
      </w:r>
    </w:p>
    <w:p w:rsidR="00CC4ECD" w:rsidRPr="00D2107C" w:rsidRDefault="00CC4ECD" w:rsidP="00CC4ECD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компетенцию органов государственной и муниципальной власти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действующие нормативные правовые акты при решении задач в ходе прохождения практики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соотносить факты и обстоятельства с нормами и принципами Конституции Российской Федерации и законами 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1691"/>
        <w:gridCol w:w="1669"/>
        <w:gridCol w:w="1669"/>
        <w:gridCol w:w="1669"/>
        <w:gridCol w:w="1212"/>
      </w:tblGrid>
      <w:tr w:rsidR="00CC4ECD" w:rsidRPr="00D2107C" w:rsidTr="0095545B">
        <w:trPr>
          <w:trHeight w:val="813"/>
        </w:trPr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6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ПК-6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компетенцию органов государственной и муниципальной власти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знания компетенции органов государственной и муниципальной власти 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знания компетенции органов государственной и муниципальной власти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знания компетенции органов государственной и муниципальной власти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и систематические знания компетенции органов государственной и муниципальной власти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ПК-6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(у)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соотносить факты и обстоятельства с нормами и принципами Конституции Российской Федерации и законами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соотносить факты и обстоятельства с нормами и принципами Конституции Российской Федерации и законами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умения соотносить факты и обстоятельства с нормами и принципами Конституции Российской Федерации и законами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соотносить факты и обстоятельства с нормами и принципами Конституции Российской Федерации и законами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соотносить факты и обстоятельства с нормами и принципами Конституции Российской Федерации и законами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ПК-5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решения задач (казусов) по конституционному, муниципальному и административному праву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решения задач (казусов) по конституционному, муниципальному и административному праву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rPr>
          <w:sz w:val="20"/>
          <w:szCs w:val="20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  <w:r w:rsidR="006D3778">
        <w:rPr>
          <w:rFonts w:ascii="Times New Roman" w:hAnsi="Times New Roman"/>
          <w:sz w:val="24"/>
          <w:szCs w:val="24"/>
        </w:rPr>
        <w:t>п</w:t>
      </w:r>
      <w:r w:rsidR="00753DCD">
        <w:rPr>
          <w:rFonts w:ascii="Times New Roman" w:hAnsi="Times New Roman"/>
          <w:sz w:val="24"/>
          <w:szCs w:val="24"/>
        </w:rPr>
        <w:t>к</w:t>
      </w:r>
      <w:r w:rsidRPr="00D2107C">
        <w:rPr>
          <w:rFonts w:ascii="Times New Roman" w:hAnsi="Times New Roman"/>
          <w:b/>
          <w:sz w:val="24"/>
          <w:szCs w:val="24"/>
        </w:rPr>
        <w:t>7 владение навыками подготовки юридических документов</w:t>
      </w:r>
    </w:p>
    <w:p w:rsidR="00CC4ECD" w:rsidRPr="00D2107C" w:rsidRDefault="00CC4ECD" w:rsidP="00CC4ECD">
      <w:pPr>
        <w:spacing w:after="0" w:line="24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ПОРОГОВЫЙ (ВХОДНОЙ) УРОВЕНЬ ЗНАНИЙ, УМЕНИЙ, НАВКОВ, ТРЕБУЕМЫЙ ДЛЯ ФОРМИРОВАНИЯ КОМПЕТЕНЦИИ на этапе изучения дисциплины </w:t>
      </w:r>
      <w:r w:rsidRPr="00D2107C">
        <w:rPr>
          <w:rFonts w:ascii="Times New Roman" w:hAnsi="Times New Roman"/>
          <w:sz w:val="24"/>
          <w:szCs w:val="24"/>
        </w:rPr>
        <w:lastRenderedPageBreak/>
        <w:t>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exact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основные правила юридической техники и подготовки юридических документов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осуществлять подготовку справочных и аналитических материалов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spacing w:after="0" w:line="240" w:lineRule="exact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74"/>
        <w:gridCol w:w="1886"/>
        <w:gridCol w:w="1762"/>
        <w:gridCol w:w="1546"/>
        <w:gridCol w:w="1567"/>
        <w:gridCol w:w="1343"/>
      </w:tblGrid>
      <w:tr w:rsidR="00CC4ECD" w:rsidRPr="00D2107C" w:rsidTr="0095545B">
        <w:trPr>
          <w:trHeight w:val="813"/>
        </w:trPr>
        <w:tc>
          <w:tcPr>
            <w:tcW w:w="7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5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b/>
                <w:bCs/>
                <w:sz w:val="20"/>
                <w:szCs w:val="20"/>
              </w:rPr>
            </w:pPr>
            <w:r w:rsidRPr="00D2107C">
              <w:rPr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7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ПК-7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(з) з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нать:</w:t>
            </w:r>
          </w:p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основные правила юридической техники и подготовки юридических документов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об основных правилах юридической техники и подготовки юридических документов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ПК-7 (у)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осуществлять подготовку справочных и аналитических материалов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Фрагментарные умения осуществлять подготовку справочных и аналитических материалов 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не систематические умения осуществлять подготовку справочных и аналитических материалов 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удовлетвори-тельные, но содержащие отдельные пробелы умения осуществлять подготовку справочных и аналитических материалов 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Сформированные умения осуществлять подготовку справочных и аналитических материалов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813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ПК-7</w:t>
            </w:r>
            <w:r w:rsidRPr="00D2107C">
              <w:rPr>
                <w:rFonts w:ascii="Times New Roman" w:hAnsi="Times New Roman"/>
                <w:sz w:val="20"/>
                <w:szCs w:val="20"/>
              </w:rPr>
              <w:t xml:space="preserve"> (в) </w:t>
            </w:r>
            <w:r w:rsidRPr="00D2107C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right="-30" w:hanging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навыки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удовлетворительные, но не систематические навыки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успешные, но содержащие отдельные пробелы навыки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Успешное и систематическое применение навыков поиска, отбора и систематизации правовых актов органов государственной и муниципальной власти, составления проектов правовых актов органов государственной и муниципальной власти, а также документов справочного и аналитического характера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>
      <w:pPr>
        <w:widowControl w:val="0"/>
        <w:ind w:firstLine="400"/>
        <w:jc w:val="center"/>
        <w:rPr>
          <w:sz w:val="20"/>
          <w:szCs w:val="20"/>
        </w:rPr>
      </w:pPr>
    </w:p>
    <w:p w:rsidR="00CC4ECD" w:rsidRPr="00D2107C" w:rsidRDefault="00CC4ECD" w:rsidP="00CC4EC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CC4ECD" w:rsidRPr="00D2107C" w:rsidRDefault="00CC4ECD" w:rsidP="00CC4EC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 xml:space="preserve">Шифр и название КОМПЕТЕНЦИИ: </w:t>
      </w:r>
      <w:r w:rsidR="006D3778">
        <w:rPr>
          <w:b w:val="0"/>
          <w:sz w:val="24"/>
          <w:szCs w:val="24"/>
        </w:rPr>
        <w:t>п</w:t>
      </w:r>
      <w:r w:rsidR="00753DCD">
        <w:rPr>
          <w:b w:val="0"/>
          <w:sz w:val="24"/>
          <w:szCs w:val="24"/>
        </w:rPr>
        <w:t>к</w:t>
      </w:r>
      <w:r w:rsidRPr="00D2107C">
        <w:rPr>
          <w:b w:val="0"/>
          <w:sz w:val="24"/>
          <w:szCs w:val="24"/>
        </w:rPr>
        <w:t>15</w:t>
      </w:r>
      <w:r w:rsidRPr="00D2107C">
        <w:rPr>
          <w:sz w:val="24"/>
          <w:szCs w:val="24"/>
        </w:rPr>
        <w:t xml:space="preserve"> способность толковать различные правовые акты</w:t>
      </w:r>
    </w:p>
    <w:p w:rsidR="00CC4ECD" w:rsidRPr="00D2107C" w:rsidRDefault="00CC4ECD" w:rsidP="00CC4E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содержание гражданского законодательства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</w:t>
      </w:r>
      <w:r w:rsidRPr="00D2107C">
        <w:rPr>
          <w:rFonts w:ascii="Times New Roman" w:hAnsi="Times New Roman"/>
          <w:sz w:val="24"/>
          <w:szCs w:val="24"/>
        </w:rPr>
        <w:t>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применять приемы толкования норм гражданского законодательства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навыками толкования норм гражданского законодательства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ПЛАНИРУЕМЫЕ РЕЗУЛЬТАТЫ ОБУЧЕНИЯ, ХАРАКТЕРЕЗУЮЩИЕ ЭТАПЫ ФОРМИРОВАНИЯ КОМПЕТЕНЦИИ, КРИТЕРИИ, ПОКАЗАТЕЛИ И СРЕДСТВА ИХ </w:t>
      </w:r>
      <w:r w:rsidRPr="00D2107C">
        <w:rPr>
          <w:rFonts w:ascii="Times New Roman" w:hAnsi="Times New Roman"/>
          <w:sz w:val="24"/>
          <w:szCs w:val="24"/>
        </w:rPr>
        <w:lastRenderedPageBreak/>
        <w:t>ОЦЕНИВАНИЯ</w:t>
      </w: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97"/>
        <w:gridCol w:w="1908"/>
        <w:gridCol w:w="1732"/>
        <w:gridCol w:w="1563"/>
        <w:gridCol w:w="1520"/>
        <w:gridCol w:w="1358"/>
      </w:tblGrid>
      <w:tr w:rsidR="00CC4ECD" w:rsidRPr="00D2107C" w:rsidTr="0095545B">
        <w:trPr>
          <w:trHeight w:val="813"/>
        </w:trPr>
        <w:tc>
          <w:tcPr>
            <w:tcW w:w="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2281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ПК-15 (з)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содержание гражданского законодательства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представления о содержании гражданского законодательства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представления о содержании гражданского законодательства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представления о содержании гражданского законодательства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представления о содержании гражданского законодательства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714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ПК-15 (у)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применять приемы толкования норм гражданского законодательства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приемы толкования норм гражданского законодательства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применять приемы толкования норм гражданского законодательства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приемы толкования норм гражданского законодательства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приемы толкования норм гражданского законодательства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2563"/>
        </w:trPr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ПК-14 (в)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применения и толкования норм гражданского законодательства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Фрагментарные умения применять приемы толкования норм гражданского законодательства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не систематические применять приемы толкования норм гражданского законодательства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 целом удовлетвори-тельные, но содержащие отдельные пробелы умения применять приемы толкования норм гражданского законодательства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умения применять приемы толкования норм гражданского законодательства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/>
    <w:p w:rsidR="00CC4ECD" w:rsidRPr="00D2107C" w:rsidRDefault="00CC4ECD" w:rsidP="00CC4EC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lastRenderedPageBreak/>
        <w:t>КАРТА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7C">
        <w:rPr>
          <w:rFonts w:ascii="Times New Roman" w:hAnsi="Times New Roman"/>
          <w:b/>
          <w:bCs/>
          <w:sz w:val="24"/>
          <w:szCs w:val="24"/>
        </w:rPr>
        <w:t>по дисциплине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pStyle w:val="ConsPlusNormal"/>
        <w:ind w:firstLine="540"/>
        <w:jc w:val="both"/>
        <w:rPr>
          <w:sz w:val="24"/>
          <w:szCs w:val="24"/>
        </w:rPr>
      </w:pPr>
      <w:r w:rsidRPr="00D2107C">
        <w:rPr>
          <w:b w:val="0"/>
          <w:sz w:val="24"/>
          <w:szCs w:val="24"/>
        </w:rPr>
        <w:t xml:space="preserve">Шифр и название КОМПЕТЕНЦИИ: </w:t>
      </w:r>
      <w:r w:rsidR="006D3778">
        <w:rPr>
          <w:b w:val="0"/>
          <w:sz w:val="24"/>
          <w:szCs w:val="24"/>
        </w:rPr>
        <w:t>п</w:t>
      </w:r>
      <w:r w:rsidR="00753DCD">
        <w:rPr>
          <w:b w:val="0"/>
          <w:sz w:val="24"/>
          <w:szCs w:val="24"/>
        </w:rPr>
        <w:t>к</w:t>
      </w:r>
      <w:r w:rsidRPr="00D2107C">
        <w:rPr>
          <w:b w:val="0"/>
          <w:sz w:val="24"/>
          <w:szCs w:val="24"/>
        </w:rPr>
        <w:t>16</w:t>
      </w:r>
      <w:r w:rsidRPr="00D2107C">
        <w:rPr>
          <w:sz w:val="24"/>
          <w:szCs w:val="24"/>
        </w:rPr>
        <w:t xml:space="preserve"> способность  давать квалифицированные юридические заключения и консультации в конкретных видах юридической деятельности</w:t>
      </w:r>
    </w:p>
    <w:p w:rsidR="00CC4ECD" w:rsidRPr="00D2107C" w:rsidRDefault="00CC4ECD" w:rsidP="00CC4E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ОБЩАЯ ХАРАКТЕРИСТИКА КОМПЕТЕНЦИИ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</w:p>
    <w:p w:rsidR="00CC4ECD" w:rsidRPr="00D2107C" w:rsidRDefault="00CC4ECD" w:rsidP="00CC4EC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Профессиональная компетенция выпускника программы по н</w:t>
      </w:r>
      <w:r w:rsidRPr="00D2107C">
        <w:rPr>
          <w:rFonts w:ascii="Times New Roman" w:hAnsi="Times New Roman"/>
          <w:bCs/>
          <w:sz w:val="24"/>
          <w:szCs w:val="24"/>
        </w:rPr>
        <w:t xml:space="preserve">аправлению подготовки (специальность): </w:t>
      </w:r>
      <w:r w:rsidRPr="00D2107C">
        <w:rPr>
          <w:rFonts w:ascii="Times New Roman" w:hAnsi="Times New Roman"/>
          <w:sz w:val="24"/>
          <w:szCs w:val="24"/>
        </w:rPr>
        <w:t>40.03.01 Юриспруденция</w:t>
      </w:r>
      <w:r w:rsidRPr="00D2107C">
        <w:rPr>
          <w:rFonts w:ascii="Times New Roman" w:hAnsi="Times New Roman"/>
          <w:bCs/>
          <w:sz w:val="24"/>
          <w:szCs w:val="24"/>
        </w:rPr>
        <w:t xml:space="preserve">; </w:t>
      </w:r>
      <w:r w:rsidRPr="00D2107C">
        <w:rPr>
          <w:rFonts w:ascii="Times New Roman" w:hAnsi="Times New Roman"/>
          <w:sz w:val="24"/>
          <w:szCs w:val="24"/>
        </w:rPr>
        <w:t>уровень образования - бакалавриат</w:t>
      </w:r>
    </w:p>
    <w:p w:rsidR="00CC4ECD" w:rsidRPr="00D2107C" w:rsidRDefault="00CC4ECD" w:rsidP="00CC4ECD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ПОРОГОВЫЙ (ВХОДНОЙ) УРОВЕНЬ ЗНАНИЙ, УМЕНИЙ, НАВКОВ, ТРЕБУЕМЫЙ ДЛЯ ФОРМИРОВАНИЯ КОМПЕТЕНЦИИ на этапе изучения дисциплины «Производственная практика»</w:t>
      </w:r>
    </w:p>
    <w:p w:rsidR="00CC4ECD" w:rsidRPr="00D2107C" w:rsidRDefault="00CC4ECD" w:rsidP="00CC4E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Для того чтобы формирование данной компетенции было возможно, обучающийся должен: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 xml:space="preserve">Знать: </w:t>
      </w:r>
    </w:p>
    <w:p w:rsidR="00CC4ECD" w:rsidRPr="00D2107C" w:rsidRDefault="00CC4ECD" w:rsidP="00CC4ECD">
      <w:pPr>
        <w:pStyle w:val="afa"/>
        <w:spacing w:line="240" w:lineRule="auto"/>
        <w:ind w:left="0" w:firstLine="709"/>
        <w:rPr>
          <w:sz w:val="24"/>
        </w:rPr>
      </w:pPr>
      <w:r w:rsidRPr="00D2107C">
        <w:rPr>
          <w:sz w:val="24"/>
        </w:rPr>
        <w:t>гражданско-правовые термины и понятия; положения Конституции Российской Федерации, гражданского законодательства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sz w:val="24"/>
          <w:szCs w:val="24"/>
        </w:rPr>
        <w:t>Уметь</w:t>
      </w:r>
      <w:r w:rsidRPr="00D2107C">
        <w:rPr>
          <w:rFonts w:ascii="Times New Roman" w:hAnsi="Times New Roman"/>
          <w:sz w:val="24"/>
          <w:szCs w:val="24"/>
        </w:rPr>
        <w:t>: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Анализировать и правильно толковать нормативные правовые акты, юридически правильно квалифицировать юридические факты</w:t>
      </w:r>
    </w:p>
    <w:p w:rsidR="00CC4ECD" w:rsidRPr="00D2107C" w:rsidRDefault="00CC4ECD" w:rsidP="00CC4E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 xml:space="preserve">Навыками анализа правовых позиций Конституционного Суда и Верховного Суда РФ, судебной практики </w:t>
      </w:r>
    </w:p>
    <w:p w:rsidR="00CC4ECD" w:rsidRPr="00D2107C" w:rsidRDefault="00CC4ECD" w:rsidP="00CC4E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07C">
        <w:rPr>
          <w:rFonts w:ascii="Times New Roman" w:hAnsi="Times New Roman"/>
          <w:sz w:val="24"/>
          <w:szCs w:val="24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CC4ECD" w:rsidRPr="00D2107C" w:rsidRDefault="00CC4ECD" w:rsidP="00CC4ECD">
      <w:pPr>
        <w:widowControl w:val="0"/>
        <w:ind w:firstLine="400"/>
        <w:jc w:val="center"/>
        <w:rPr>
          <w:b/>
          <w:bCs/>
          <w:sz w:val="20"/>
          <w:szCs w:val="20"/>
        </w:rPr>
      </w:pPr>
    </w:p>
    <w:tbl>
      <w:tblPr>
        <w:tblW w:w="5004" w:type="pct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6"/>
        <w:gridCol w:w="1861"/>
        <w:gridCol w:w="1691"/>
        <w:gridCol w:w="1567"/>
        <w:gridCol w:w="1567"/>
        <w:gridCol w:w="1326"/>
      </w:tblGrid>
      <w:tr w:rsidR="00CC4ECD" w:rsidRPr="00D2107C" w:rsidTr="0095545B">
        <w:trPr>
          <w:trHeight w:val="813"/>
        </w:trPr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CC4ECD" w:rsidRPr="00D2107C" w:rsidTr="0095545B">
        <w:trPr>
          <w:trHeight w:val="813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813"/>
        </w:trPr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ECD" w:rsidRPr="00D2107C" w:rsidRDefault="00CC4ECD" w:rsidP="00955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C"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CD" w:rsidRPr="00D2107C" w:rsidRDefault="00CC4ECD" w:rsidP="00955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4ECD" w:rsidRPr="00D2107C" w:rsidTr="0095545B">
        <w:trPr>
          <w:trHeight w:val="3840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lastRenderedPageBreak/>
              <w:t>ПК-16 (з)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</w:p>
          <w:p w:rsidR="00CC4ECD" w:rsidRPr="00D2107C" w:rsidRDefault="00CC4ECD" w:rsidP="0095545B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гражданско-правовые термины и понятия; положения Конституции Российской Федерации, гражданского законодательства</w:t>
            </w:r>
          </w:p>
          <w:p w:rsidR="00CC4ECD" w:rsidRPr="00D2107C" w:rsidRDefault="00CC4ECD" w:rsidP="0095545B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  <w:r w:rsidRPr="00D2107C">
              <w:rPr>
                <w:sz w:val="20"/>
                <w:szCs w:val="20"/>
              </w:rPr>
              <w:t>Фрагментарные знания о гражданско-правовых терминах и понятиях; положениях Конституции Российской Федерации, гражданского законодательства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Неполные знания о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гражданско-правовых терминах и понятиях; положениях Конституции Российской Федерации, гражданского законодательства</w:t>
            </w:r>
          </w:p>
          <w:p w:rsidR="00CC4ECD" w:rsidRPr="00D2107C" w:rsidRDefault="00CC4ECD" w:rsidP="0095545B">
            <w:pPr>
              <w:pStyle w:val="afa"/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Сформированные, но содержащие отдельные пробелы знания о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гражданско-правовых терминах и понятиях; положениях Конституции Российской Федерации, гражданского законодательства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Сформированные систематические знания о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гражданско-правовых терминах и понятиях; положениях Конституции Российской Федерации, гражданского законодательства</w:t>
            </w:r>
          </w:p>
          <w:p w:rsidR="00CC4ECD" w:rsidRPr="00D2107C" w:rsidRDefault="00CC4ECD" w:rsidP="0095545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CD" w:rsidRPr="00D2107C" w:rsidRDefault="00CC4ECD" w:rsidP="00955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714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ПК-16 (у)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Фрагментарное умение 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Несистематическое умение 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В целом успешное, но содержащее отдельные пробелы, умение 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Сформированное умение анализировать и правильно толковать нормативные правовые акты, юридически правильно квалифицировать юридические факты 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  <w:tr w:rsidR="00CC4ECD" w:rsidRPr="00D2107C" w:rsidTr="0095545B">
        <w:trPr>
          <w:trHeight w:val="2563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ПК-16 (в)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Навыками анализа правовых позиций Конституционного Суда и Верховного Суда РФ, судебной практики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Отсутствие навыков анализа правовых позиций Конституционного Суда и Верховного Суда РФ, судебной практики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 xml:space="preserve">Имеется опыт анализа </w:t>
            </w:r>
          </w:p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правовых позиций Конституционного Суда и Верховного Суда РФ, судебной практики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Имеется успешный опыт правовых позиций Конституционного Суда и Верховного Суда РФ, судебной практики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widowControl w:val="0"/>
              <w:spacing w:after="0" w:line="240" w:lineRule="exact"/>
              <w:ind w:hanging="6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Устойчивый опыт анализа правовых позиций Конституционного Суда и Верховного Суда РФ, судебной практики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ECD" w:rsidRPr="00D2107C" w:rsidRDefault="00CC4ECD" w:rsidP="0095545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107C">
              <w:rPr>
                <w:rFonts w:ascii="Times New Roman" w:hAnsi="Times New Roman"/>
                <w:sz w:val="20"/>
                <w:szCs w:val="20"/>
              </w:rPr>
              <w:t>Отчет о прохождении практики, характеристика с места прохождения практики</w:t>
            </w:r>
          </w:p>
        </w:tc>
      </w:tr>
    </w:tbl>
    <w:p w:rsidR="00CC4ECD" w:rsidRPr="00D2107C" w:rsidRDefault="00CC4ECD" w:rsidP="00CC4ECD"/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p w:rsidR="002013B7" w:rsidRDefault="002013B7" w:rsidP="009332CD">
      <w:pPr>
        <w:pStyle w:val="Default"/>
        <w:jc w:val="right"/>
        <w:rPr>
          <w:b/>
          <w:bCs/>
          <w:color w:val="auto"/>
          <w:u w:val="single"/>
        </w:rPr>
      </w:pPr>
    </w:p>
    <w:bookmarkEnd w:id="14"/>
    <w:p w:rsidR="001277BC" w:rsidRPr="00156D7A" w:rsidRDefault="001277BC" w:rsidP="001277BC">
      <w:pPr>
        <w:widowControl w:val="0"/>
        <w:shd w:val="clear" w:color="auto" w:fill="FFFFFF"/>
        <w:tabs>
          <w:tab w:val="left" w:pos="540"/>
        </w:tabs>
        <w:spacing w:after="0" w:line="240" w:lineRule="auto"/>
        <w:jc w:val="center"/>
        <w:rPr>
          <w:color w:val="000000"/>
          <w:spacing w:val="2"/>
          <w:sz w:val="24"/>
          <w:szCs w:val="24"/>
          <w:shd w:val="clear" w:color="auto" w:fill="FFFFFF"/>
        </w:rPr>
      </w:pPr>
      <w:r w:rsidRPr="00704004">
        <w:rPr>
          <w:rFonts w:ascii="Times New Roman" w:eastAsia="Times New Roman" w:hAnsi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lastRenderedPageBreak/>
        <w:t>7. Перечень литературы, ресурсов «Интернет», программного обеспечения информационно-справочных систем</w:t>
      </w:r>
    </w:p>
    <w:p w:rsidR="001277BC" w:rsidRPr="00156D7A" w:rsidRDefault="001277BC" w:rsidP="001277BC">
      <w:pPr>
        <w:widowControl w:val="0"/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При прохождении практики используются источники, рекомендованные в списке литературы (см. приложение 1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A32023" w:rsidRDefault="001277BC" w:rsidP="00127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</w:t>
      </w:r>
    </w:p>
    <w:p w:rsidR="00A32023" w:rsidRDefault="00A32023" w:rsidP="00127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7BC" w:rsidRDefault="001277BC" w:rsidP="001277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D7A">
        <w:rPr>
          <w:rFonts w:ascii="Times New Roman" w:eastAsia="Times New Roman" w:hAnsi="Times New Roman"/>
          <w:sz w:val="24"/>
          <w:szCs w:val="24"/>
          <w:lang w:eastAsia="ru-RU"/>
        </w:rPr>
        <w:t>Полезные Интернет-ссылки: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3839"/>
        <w:gridCol w:w="4795"/>
      </w:tblGrid>
      <w:tr w:rsidR="00A0674F" w:rsidRPr="001277BC" w:rsidTr="001277BC">
        <w:trPr>
          <w:trHeight w:val="714"/>
        </w:trPr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widowControl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5" w:type="pct"/>
          </w:tcPr>
          <w:p w:rsidR="00A0674F" w:rsidRPr="001277BC" w:rsidRDefault="00A0674F" w:rsidP="002C4824">
            <w:pPr>
              <w:pStyle w:val="ConsPlusNonformat"/>
              <w:widowControl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http://znanium.com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коллекция 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  для аспирантов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ЭБС  ЮРАЙТ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www.biblio-online.ru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ЭБС «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BOOK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Проспект  Юридическая литература ; коллекции издательства Кнорус Право, Экономика и Менеджмент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EastViewInformationServices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www.ebiblioteka.ru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НЦР РУКОНТ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http://rucont.ru/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Раздел Ваша коллекция - РГУП-периодика (электронные журналы)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77BC">
              <w:rPr>
                <w:rStyle w:val="af3"/>
                <w:rFonts w:ascii="Times New Roman" w:hAnsi="Times New Roman"/>
                <w:sz w:val="24"/>
                <w:szCs w:val="24"/>
              </w:rPr>
              <w:t>OxfordBibliographies</w:t>
            </w:r>
            <w:r w:rsidRPr="0012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pct"/>
          </w:tcPr>
          <w:p w:rsidR="00A0674F" w:rsidRPr="001277BC" w:rsidRDefault="00BC4E12" w:rsidP="002C4824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oxfordbibliographies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0674F" w:rsidRPr="001277BC" w:rsidRDefault="00A0674F" w:rsidP="002C4824">
            <w:pPr>
              <w:pStyle w:val="af1"/>
              <w:spacing w:before="0" w:beforeAutospacing="0" w:after="0" w:afterAutospacing="0"/>
            </w:pPr>
            <w:r w:rsidRPr="001277BC">
              <w:rPr>
                <w:b/>
                <w:bCs/>
              </w:rPr>
              <w:t xml:space="preserve">модуль </w:t>
            </w:r>
            <w:r w:rsidRPr="001277BC">
              <w:rPr>
                <w:b/>
                <w:bCs/>
                <w:lang w:val="en-US"/>
              </w:rPr>
              <w:t>Management</w:t>
            </w:r>
            <w:r w:rsidRPr="001277BC">
              <w:t xml:space="preserve"> –аспирантура Экономика и  </w:t>
            </w:r>
            <w:r w:rsidRPr="001277BC">
              <w:rPr>
                <w:b/>
                <w:bCs/>
              </w:rPr>
              <w:t xml:space="preserve">модуль </w:t>
            </w:r>
            <w:r w:rsidRPr="001277BC">
              <w:rPr>
                <w:b/>
                <w:bCs/>
                <w:lang w:val="en-US"/>
              </w:rPr>
              <w:t>InternationalLaw</w:t>
            </w:r>
            <w:r w:rsidRPr="001277BC">
              <w:t>- аспирантура  Юриспруденция</w:t>
            </w:r>
          </w:p>
        </w:tc>
      </w:tr>
      <w:tr w:rsidR="00A0674F" w:rsidRPr="001277BC" w:rsidTr="002C4824">
        <w:trPr>
          <w:trHeight w:val="853"/>
        </w:trPr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op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raj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0674F" w:rsidRPr="001277BC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:rsidR="00A0674F" w:rsidRPr="001277BC" w:rsidRDefault="00BC4E12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femida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raj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</w:rPr>
                <w:t>.</w:t>
              </w:r>
              <w:r w:rsidR="00A0674F" w:rsidRPr="001277BC">
                <w:rPr>
                  <w:rStyle w:val="af2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комплексы,</w:t>
            </w:r>
          </w:p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A0674F" w:rsidRPr="001277BC" w:rsidTr="002C4824">
        <w:tc>
          <w:tcPr>
            <w:tcW w:w="489" w:type="pct"/>
          </w:tcPr>
          <w:p w:rsidR="00A0674F" w:rsidRPr="001277BC" w:rsidRDefault="00A0674F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6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системы</w:t>
            </w:r>
          </w:p>
        </w:tc>
        <w:tc>
          <w:tcPr>
            <w:tcW w:w="2505" w:type="pct"/>
          </w:tcPr>
          <w:p w:rsidR="00A0674F" w:rsidRPr="001277BC" w:rsidRDefault="00A0674F" w:rsidP="002C48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C">
              <w:rPr>
                <w:rFonts w:ascii="Times New Roman" w:hAnsi="Times New Roman" w:cs="Times New Roman"/>
                <w:sz w:val="24"/>
                <w:szCs w:val="24"/>
              </w:rPr>
              <w:t>Гарант, Консультант</w:t>
            </w:r>
          </w:p>
        </w:tc>
      </w:tr>
      <w:tr w:rsidR="00405F92" w:rsidRPr="00F41045" w:rsidTr="00F41045">
        <w:trPr>
          <w:trHeight w:val="306"/>
        </w:trPr>
        <w:tc>
          <w:tcPr>
            <w:tcW w:w="489" w:type="pct"/>
          </w:tcPr>
          <w:p w:rsidR="00405F92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Сайт "Единое окно доступа к образовательным ресурсам</w:t>
            </w:r>
          </w:p>
        </w:tc>
        <w:tc>
          <w:tcPr>
            <w:tcW w:w="2505" w:type="pct"/>
          </w:tcPr>
          <w:p w:rsidR="00405F92" w:rsidRPr="006D3778" w:rsidRDefault="00BC4E12" w:rsidP="00F410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05F92" w:rsidRPr="006D377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http://window.edu.ru/</w:t>
              </w:r>
            </w:hyperlink>
          </w:p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92" w:rsidRPr="00F41045" w:rsidTr="002C4824">
        <w:tc>
          <w:tcPr>
            <w:tcW w:w="489" w:type="pct"/>
          </w:tcPr>
          <w:p w:rsidR="00405F92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6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Сервер органов государственной власти</w:t>
            </w:r>
          </w:p>
        </w:tc>
        <w:tc>
          <w:tcPr>
            <w:tcW w:w="2505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http://www.gov.ru/</w:t>
            </w:r>
          </w:p>
        </w:tc>
      </w:tr>
      <w:tr w:rsidR="00405F92" w:rsidRPr="00F41045" w:rsidTr="002C4824">
        <w:tc>
          <w:tcPr>
            <w:tcW w:w="489" w:type="pct"/>
          </w:tcPr>
          <w:p w:rsidR="00405F92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6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2505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http://www.duma.gov.ru/</w:t>
            </w:r>
          </w:p>
        </w:tc>
      </w:tr>
      <w:tr w:rsidR="00405F92" w:rsidRPr="00F41045" w:rsidTr="00F41045">
        <w:trPr>
          <w:trHeight w:val="302"/>
        </w:trPr>
        <w:tc>
          <w:tcPr>
            <w:tcW w:w="489" w:type="pct"/>
          </w:tcPr>
          <w:p w:rsidR="00405F92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6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Президента РФ</w:t>
            </w:r>
          </w:p>
        </w:tc>
        <w:tc>
          <w:tcPr>
            <w:tcW w:w="2505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http://president.kremlin.ru/</w:t>
            </w:r>
          </w:p>
        </w:tc>
      </w:tr>
      <w:tr w:rsidR="00405F92" w:rsidRPr="00F41045" w:rsidTr="002C4824">
        <w:tc>
          <w:tcPr>
            <w:tcW w:w="489" w:type="pct"/>
          </w:tcPr>
          <w:p w:rsidR="00405F92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6" w:type="pct"/>
          </w:tcPr>
          <w:p w:rsidR="00405F92" w:rsidRPr="006D3778" w:rsidRDefault="00405F9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Правительства РФ</w:t>
            </w:r>
          </w:p>
        </w:tc>
        <w:tc>
          <w:tcPr>
            <w:tcW w:w="2505" w:type="pct"/>
          </w:tcPr>
          <w:p w:rsidR="00405F92" w:rsidRPr="006D3778" w:rsidRDefault="00BC4E1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05F92" w:rsidRPr="006D377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http://www.government.gov.ru/</w:t>
              </w:r>
            </w:hyperlink>
          </w:p>
        </w:tc>
      </w:tr>
      <w:tr w:rsidR="00F41045" w:rsidRPr="00F41045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Конституционного Суда РФ</w:t>
            </w:r>
          </w:p>
        </w:tc>
        <w:tc>
          <w:tcPr>
            <w:tcW w:w="2505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http://www.ksrf.ru/</w:t>
            </w:r>
          </w:p>
        </w:tc>
      </w:tr>
      <w:tr w:rsidR="00F41045" w:rsidRPr="00F41045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Верховного Суда РФ</w:t>
            </w:r>
          </w:p>
        </w:tc>
        <w:tc>
          <w:tcPr>
            <w:tcW w:w="2505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http://www.supcourt.ru/</w:t>
            </w:r>
          </w:p>
        </w:tc>
      </w:tr>
      <w:tr w:rsidR="00F41045" w:rsidRPr="00F41045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Генеральной Прокуратуры РФ</w:t>
            </w:r>
          </w:p>
        </w:tc>
        <w:tc>
          <w:tcPr>
            <w:tcW w:w="2505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http://genproc.gov.ru/</w:t>
            </w:r>
          </w:p>
        </w:tc>
      </w:tr>
      <w:tr w:rsidR="00F41045" w:rsidRPr="00F41045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МВД РФ</w:t>
            </w:r>
          </w:p>
        </w:tc>
        <w:tc>
          <w:tcPr>
            <w:tcW w:w="2505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http://www.mvd.ru/</w:t>
            </w:r>
          </w:p>
        </w:tc>
      </w:tr>
      <w:tr w:rsidR="00F41045" w:rsidRPr="00F41045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Следственного комитета РФ</w:t>
            </w:r>
          </w:p>
        </w:tc>
        <w:tc>
          <w:tcPr>
            <w:tcW w:w="2505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http://www.sledcom.ru/</w:t>
            </w:r>
          </w:p>
        </w:tc>
      </w:tr>
      <w:tr w:rsidR="00F41045" w:rsidRPr="00F41045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Официальный сайт Общественной палаты РФ</w:t>
            </w:r>
          </w:p>
        </w:tc>
        <w:tc>
          <w:tcPr>
            <w:tcW w:w="2505" w:type="pct"/>
          </w:tcPr>
          <w:p w:rsidR="00F41045" w:rsidRPr="006D3778" w:rsidRDefault="00BC4E12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41045" w:rsidRPr="006D3778">
                <w:rPr>
                  <w:rStyle w:val="af2"/>
                  <w:rFonts w:ascii="Times New Roman" w:hAnsi="Times New Roman"/>
                  <w:sz w:val="24"/>
                  <w:szCs w:val="24"/>
                </w:rPr>
                <w:t>http://www.oprf.ru/</w:t>
              </w:r>
            </w:hyperlink>
          </w:p>
        </w:tc>
      </w:tr>
      <w:tr w:rsidR="00F41045" w:rsidRPr="001277BC" w:rsidTr="002C4824">
        <w:tc>
          <w:tcPr>
            <w:tcW w:w="489" w:type="pct"/>
          </w:tcPr>
          <w:p w:rsidR="00F41045" w:rsidRPr="006D3778" w:rsidRDefault="00F41045" w:rsidP="002C48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pct"/>
          </w:tcPr>
          <w:p w:rsidR="00F41045" w:rsidRPr="006D3778" w:rsidRDefault="00F41045" w:rsidP="00F4104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778">
              <w:rPr>
                <w:rFonts w:ascii="Times New Roman" w:hAnsi="Times New Roman"/>
                <w:b/>
                <w:sz w:val="24"/>
                <w:szCs w:val="24"/>
              </w:rPr>
              <w:t>Всемирный антикриминальный и антитеррористический фонд</w:t>
            </w:r>
          </w:p>
        </w:tc>
        <w:tc>
          <w:tcPr>
            <w:tcW w:w="2505" w:type="pct"/>
          </w:tcPr>
          <w:p w:rsidR="00F41045" w:rsidRPr="006D3778" w:rsidRDefault="00F41045" w:rsidP="00F410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3778">
              <w:rPr>
                <w:rFonts w:ascii="Times New Roman" w:hAnsi="Times New Roman"/>
                <w:sz w:val="24"/>
                <w:szCs w:val="24"/>
              </w:rPr>
              <w:t>http://www.waaf.ru</w:t>
            </w:r>
          </w:p>
        </w:tc>
      </w:tr>
    </w:tbl>
    <w:p w:rsidR="001277BC" w:rsidRPr="001277BC" w:rsidRDefault="001277BC" w:rsidP="001277BC">
      <w:pPr>
        <w:pStyle w:val="22"/>
        <w:tabs>
          <w:tab w:val="left" w:pos="2190"/>
          <w:tab w:val="center" w:pos="4677"/>
        </w:tabs>
        <w:ind w:left="567" w:firstLine="0"/>
        <w:jc w:val="both"/>
        <w:rPr>
          <w:b/>
          <w:i w:val="0"/>
          <w:sz w:val="24"/>
          <w:szCs w:val="24"/>
        </w:rPr>
      </w:pPr>
      <w:bookmarkStart w:id="17" w:name="_Toc272862262"/>
      <w:bookmarkStart w:id="18" w:name="_Toc272862773"/>
      <w:bookmarkStart w:id="19" w:name="_Toc273990223"/>
      <w:bookmarkEnd w:id="11"/>
    </w:p>
    <w:p w:rsidR="007C71D6" w:rsidRDefault="007C71D6" w:rsidP="001277BC">
      <w:pPr>
        <w:pStyle w:val="22"/>
        <w:tabs>
          <w:tab w:val="left" w:pos="2190"/>
          <w:tab w:val="center" w:pos="4677"/>
        </w:tabs>
        <w:ind w:left="993" w:firstLine="0"/>
        <w:jc w:val="both"/>
        <w:rPr>
          <w:b/>
          <w:i w:val="0"/>
          <w:sz w:val="24"/>
          <w:szCs w:val="24"/>
        </w:rPr>
      </w:pPr>
    </w:p>
    <w:p w:rsidR="007C71D6" w:rsidRDefault="007C71D6" w:rsidP="001277BC">
      <w:pPr>
        <w:pStyle w:val="22"/>
        <w:tabs>
          <w:tab w:val="left" w:pos="2190"/>
          <w:tab w:val="center" w:pos="4677"/>
        </w:tabs>
        <w:ind w:left="993" w:firstLine="0"/>
        <w:jc w:val="both"/>
        <w:rPr>
          <w:b/>
          <w:i w:val="0"/>
          <w:sz w:val="24"/>
          <w:szCs w:val="24"/>
        </w:rPr>
      </w:pPr>
    </w:p>
    <w:p w:rsidR="007C71D6" w:rsidRDefault="007C71D6" w:rsidP="001277BC">
      <w:pPr>
        <w:pStyle w:val="22"/>
        <w:tabs>
          <w:tab w:val="left" w:pos="2190"/>
          <w:tab w:val="center" w:pos="4677"/>
        </w:tabs>
        <w:ind w:left="993" w:firstLine="0"/>
        <w:jc w:val="both"/>
        <w:rPr>
          <w:b/>
          <w:i w:val="0"/>
          <w:sz w:val="24"/>
          <w:szCs w:val="24"/>
        </w:rPr>
      </w:pPr>
    </w:p>
    <w:p w:rsidR="00B54E7D" w:rsidRPr="001277BC" w:rsidRDefault="001277BC" w:rsidP="001277BC">
      <w:pPr>
        <w:pStyle w:val="22"/>
        <w:tabs>
          <w:tab w:val="left" w:pos="2190"/>
          <w:tab w:val="center" w:pos="4677"/>
        </w:tabs>
        <w:ind w:left="993" w:firstLine="0"/>
        <w:jc w:val="both"/>
        <w:rPr>
          <w:b/>
          <w:i w:val="0"/>
          <w:sz w:val="24"/>
          <w:szCs w:val="24"/>
        </w:rPr>
      </w:pPr>
      <w:r w:rsidRPr="001277BC">
        <w:rPr>
          <w:b/>
          <w:i w:val="0"/>
          <w:sz w:val="24"/>
          <w:szCs w:val="24"/>
        </w:rPr>
        <w:t>8.</w:t>
      </w:r>
      <w:r w:rsidR="00B54E7D" w:rsidRPr="001277BC">
        <w:rPr>
          <w:b/>
          <w:i w:val="0"/>
          <w:sz w:val="24"/>
          <w:szCs w:val="24"/>
        </w:rPr>
        <w:t xml:space="preserve">Материально-техническое обеспечение учебной практики </w:t>
      </w:r>
    </w:p>
    <w:p w:rsidR="00B54E7D" w:rsidRPr="001277BC" w:rsidRDefault="00B54E7D" w:rsidP="001277BC">
      <w:pPr>
        <w:pStyle w:val="22"/>
        <w:tabs>
          <w:tab w:val="left" w:pos="2190"/>
          <w:tab w:val="center" w:pos="4677"/>
        </w:tabs>
        <w:ind w:firstLine="0"/>
        <w:jc w:val="both"/>
        <w:rPr>
          <w:i w:val="0"/>
          <w:sz w:val="24"/>
          <w:szCs w:val="24"/>
        </w:rPr>
      </w:pPr>
      <w:r w:rsidRPr="001277BC">
        <w:rPr>
          <w:i w:val="0"/>
          <w:sz w:val="24"/>
          <w:szCs w:val="24"/>
        </w:rPr>
        <w:t xml:space="preserve">            Для пров</w:t>
      </w:r>
      <w:bookmarkStart w:id="20" w:name="_GoBack"/>
      <w:r w:rsidRPr="001277BC">
        <w:rPr>
          <w:i w:val="0"/>
          <w:sz w:val="24"/>
          <w:szCs w:val="24"/>
        </w:rPr>
        <w:t>едения учебной практики (по получению первичных профессиональных умений и навыков</w:t>
      </w:r>
      <w:bookmarkEnd w:id="20"/>
      <w:r w:rsidRPr="001277BC">
        <w:rPr>
          <w:i w:val="0"/>
          <w:sz w:val="24"/>
          <w:szCs w:val="24"/>
        </w:rPr>
        <w:t>) место ее проведения должно располагать необходимой  материально-технической базой, обеспечивающей проведение всех видов практической и научно-исследовательской работы студента-практиканта и соответствующей действующим санитарным и противопожарным нормам и правилам. Должен быть обеспечен  доступ к ресурсам глобальных информационных сетей. Рабочее место для практиканта должно быть оснащено персональным компьютером.</w:t>
      </w:r>
    </w:p>
    <w:bookmarkEnd w:id="17"/>
    <w:bookmarkEnd w:id="18"/>
    <w:bookmarkEnd w:id="19"/>
    <w:p w:rsidR="00B54E7D" w:rsidRPr="001277BC" w:rsidRDefault="00B54E7D" w:rsidP="001277BC">
      <w:pPr>
        <w:pStyle w:val="a5"/>
        <w:rPr>
          <w:sz w:val="24"/>
          <w:szCs w:val="24"/>
        </w:rPr>
      </w:pPr>
      <w:r w:rsidRPr="001277BC">
        <w:rPr>
          <w:sz w:val="24"/>
          <w:szCs w:val="24"/>
        </w:rPr>
        <w:t>При проведении учебных занятий  используются следующие технические средства обучения: графопроектор «</w:t>
      </w:r>
      <w:r w:rsidRPr="001277BC">
        <w:rPr>
          <w:sz w:val="24"/>
          <w:szCs w:val="24"/>
          <w:lang w:val="en-US"/>
        </w:rPr>
        <w:t>MEDIUM</w:t>
      </w:r>
      <w:r w:rsidRPr="001277BC">
        <w:rPr>
          <w:sz w:val="24"/>
          <w:szCs w:val="24"/>
        </w:rPr>
        <w:t>» 524Р, проекционный экран «</w:t>
      </w:r>
      <w:r w:rsidRPr="001277BC">
        <w:rPr>
          <w:sz w:val="24"/>
          <w:szCs w:val="24"/>
          <w:lang w:val="en-US"/>
        </w:rPr>
        <w:t>MEDIUM</w:t>
      </w:r>
      <w:r w:rsidRPr="001277BC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1277BC">
        <w:rPr>
          <w:sz w:val="24"/>
          <w:szCs w:val="24"/>
          <w:lang w:val="en-US"/>
        </w:rPr>
        <w:t>CINIZENSBC</w:t>
      </w:r>
      <w:r w:rsidRPr="001277BC">
        <w:rPr>
          <w:sz w:val="24"/>
          <w:szCs w:val="24"/>
        </w:rPr>
        <w:t xml:space="preserve">888, компьютер </w:t>
      </w:r>
      <w:r w:rsidRPr="001277BC">
        <w:rPr>
          <w:sz w:val="24"/>
          <w:szCs w:val="24"/>
          <w:lang w:val="en-US"/>
        </w:rPr>
        <w:t>INTEL</w:t>
      </w:r>
      <w:r w:rsidRPr="001277BC">
        <w:rPr>
          <w:sz w:val="24"/>
          <w:szCs w:val="24"/>
        </w:rPr>
        <w:t xml:space="preserve"> Р4.</w:t>
      </w:r>
    </w:p>
    <w:p w:rsidR="00B54E7D" w:rsidRDefault="00B54E7D" w:rsidP="00B54E7D">
      <w:pPr>
        <w:pStyle w:val="a5"/>
        <w:spacing w:line="360" w:lineRule="auto"/>
        <w:ind w:firstLine="0"/>
        <w:jc w:val="center"/>
        <w:rPr>
          <w:b/>
          <w:sz w:val="26"/>
          <w:szCs w:val="26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1D6" w:rsidRDefault="007C71D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6" w:rsidRPr="00835166" w:rsidRDefault="00835166" w:rsidP="008351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lastRenderedPageBreak/>
        <w:t>Формы документов по практике для обучающихся по программе высшего образования</w:t>
      </w:r>
    </w:p>
    <w:p w:rsidR="00835166" w:rsidRPr="00835166" w:rsidRDefault="00835166" w:rsidP="00835166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835166">
        <w:rPr>
          <w:rFonts w:ascii="Times New Roman" w:hAnsi="Times New Roman"/>
          <w:b/>
          <w:sz w:val="24"/>
          <w:szCs w:val="24"/>
        </w:rPr>
        <w:t>Приложение 1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ДОГОВОР № ________________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об организации практики обучающихся</w:t>
      </w:r>
    </w:p>
    <w:p w:rsidR="00835166" w:rsidRPr="00835166" w:rsidRDefault="00835166" w:rsidP="0083516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г. Санкт-Пет</w:t>
      </w:r>
      <w:r w:rsidR="00DC0548">
        <w:rPr>
          <w:rFonts w:ascii="Times New Roman" w:hAnsi="Times New Roman"/>
          <w:sz w:val="24"/>
          <w:szCs w:val="24"/>
        </w:rPr>
        <w:t>ербург</w:t>
      </w:r>
      <w:r w:rsidR="00DC0548">
        <w:rPr>
          <w:rFonts w:ascii="Times New Roman" w:hAnsi="Times New Roman"/>
          <w:sz w:val="24"/>
          <w:szCs w:val="24"/>
        </w:rPr>
        <w:tab/>
      </w:r>
      <w:r w:rsidR="00DC0548">
        <w:rPr>
          <w:rFonts w:ascii="Times New Roman" w:hAnsi="Times New Roman"/>
          <w:sz w:val="24"/>
          <w:szCs w:val="24"/>
        </w:rPr>
        <w:tab/>
      </w:r>
      <w:r w:rsidR="00DC0548">
        <w:rPr>
          <w:rFonts w:ascii="Times New Roman" w:hAnsi="Times New Roman"/>
          <w:sz w:val="24"/>
          <w:szCs w:val="24"/>
        </w:rPr>
        <w:tab/>
      </w:r>
      <w:r w:rsidR="00DC0548">
        <w:rPr>
          <w:rFonts w:ascii="Times New Roman" w:hAnsi="Times New Roman"/>
          <w:sz w:val="24"/>
          <w:szCs w:val="24"/>
        </w:rPr>
        <w:tab/>
      </w:r>
      <w:r w:rsidR="00DC0548">
        <w:rPr>
          <w:rFonts w:ascii="Times New Roman" w:hAnsi="Times New Roman"/>
          <w:sz w:val="24"/>
          <w:szCs w:val="24"/>
        </w:rPr>
        <w:tab/>
      </w:r>
      <w:r w:rsidR="00DC0548">
        <w:rPr>
          <w:rFonts w:ascii="Times New Roman" w:hAnsi="Times New Roman"/>
          <w:sz w:val="24"/>
          <w:szCs w:val="24"/>
        </w:rPr>
        <w:tab/>
      </w:r>
      <w:r w:rsidR="00DC0548">
        <w:rPr>
          <w:rFonts w:ascii="Times New Roman" w:hAnsi="Times New Roman"/>
          <w:sz w:val="24"/>
          <w:szCs w:val="24"/>
        </w:rPr>
        <w:tab/>
        <w:t xml:space="preserve"> «   » ________ 202</w:t>
      </w:r>
      <w:r w:rsidRPr="00835166">
        <w:rPr>
          <w:rFonts w:ascii="Times New Roman" w:hAnsi="Times New Roman"/>
          <w:sz w:val="24"/>
          <w:szCs w:val="24"/>
        </w:rPr>
        <w:t>_ г.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835166">
        <w:rPr>
          <w:rFonts w:ascii="Times New Roman" w:hAnsi="Times New Roman"/>
          <w:b/>
          <w:bCs/>
          <w:sz w:val="24"/>
          <w:szCs w:val="24"/>
        </w:rPr>
        <w:t>Российский государственный университет правосудия»</w:t>
      </w:r>
      <w:r w:rsidRPr="00835166">
        <w:rPr>
          <w:rFonts w:ascii="Times New Roman" w:hAnsi="Times New Roman"/>
          <w:sz w:val="24"/>
          <w:szCs w:val="24"/>
        </w:rPr>
        <w:t xml:space="preserve">, в лице директора СЗФ ФГБОУВО «РГУП» Жолобова Ярослава Борисовича, действующего на основании доверенности, № </w:t>
      </w:r>
      <w:r w:rsidR="00DC0548">
        <w:rPr>
          <w:rFonts w:ascii="Times New Roman" w:hAnsi="Times New Roman"/>
          <w:sz w:val="24"/>
          <w:szCs w:val="24"/>
        </w:rPr>
        <w:t>___________________</w:t>
      </w:r>
      <w:r w:rsidRPr="00835166">
        <w:rPr>
          <w:rFonts w:ascii="Times New Roman" w:hAnsi="Times New Roman"/>
          <w:sz w:val="24"/>
          <w:szCs w:val="24"/>
        </w:rPr>
        <w:t xml:space="preserve">от </w:t>
      </w:r>
      <w:r w:rsidR="00DC0548">
        <w:rPr>
          <w:rFonts w:ascii="Times New Roman" w:hAnsi="Times New Roman"/>
          <w:sz w:val="24"/>
          <w:szCs w:val="24"/>
        </w:rPr>
        <w:t>_____________________</w:t>
      </w:r>
      <w:r w:rsidRPr="00835166">
        <w:rPr>
          <w:rFonts w:ascii="Times New Roman" w:hAnsi="Times New Roman"/>
          <w:sz w:val="24"/>
          <w:szCs w:val="24"/>
        </w:rPr>
        <w:t xml:space="preserve"> года, удостоверенной </w:t>
      </w:r>
      <w:r w:rsidRPr="00835166">
        <w:rPr>
          <w:rFonts w:ascii="Times New Roman" w:hAnsi="Times New Roman"/>
          <w:color w:val="000000"/>
          <w:sz w:val="24"/>
          <w:szCs w:val="24"/>
        </w:rPr>
        <w:t xml:space="preserve">нотариусом города Москвы </w:t>
      </w:r>
      <w:r w:rsidR="00DC0548">
        <w:rPr>
          <w:rFonts w:ascii="Times New Roman" w:hAnsi="Times New Roman"/>
          <w:color w:val="000000"/>
          <w:sz w:val="24"/>
          <w:szCs w:val="24"/>
        </w:rPr>
        <w:t>________________</w:t>
      </w:r>
      <w:r w:rsidRPr="00835166">
        <w:rPr>
          <w:rFonts w:ascii="Times New Roman" w:hAnsi="Times New Roman"/>
          <w:color w:val="000000"/>
          <w:sz w:val="24"/>
          <w:szCs w:val="24"/>
        </w:rPr>
        <w:t xml:space="preserve">,  в реестре за № </w:t>
      </w:r>
      <w:r w:rsidR="00DC0548">
        <w:rPr>
          <w:rFonts w:ascii="Times New Roman" w:hAnsi="Times New Roman"/>
          <w:color w:val="000000"/>
          <w:sz w:val="24"/>
          <w:szCs w:val="24"/>
        </w:rPr>
        <w:t>_______________</w:t>
      </w:r>
      <w:r w:rsidRPr="00835166">
        <w:rPr>
          <w:rFonts w:ascii="Times New Roman" w:hAnsi="Times New Roman"/>
          <w:sz w:val="24"/>
          <w:szCs w:val="24"/>
        </w:rPr>
        <w:t xml:space="preserve">,именуемое в дальнейшем </w:t>
      </w:r>
      <w:r w:rsidRPr="00835166">
        <w:rPr>
          <w:rFonts w:ascii="Times New Roman" w:hAnsi="Times New Roman"/>
          <w:b/>
          <w:bCs/>
          <w:sz w:val="24"/>
          <w:szCs w:val="24"/>
        </w:rPr>
        <w:t xml:space="preserve">«Университет», </w:t>
      </w:r>
      <w:r w:rsidRPr="00835166">
        <w:rPr>
          <w:rFonts w:ascii="Times New Roman" w:hAnsi="Times New Roman"/>
          <w:bCs/>
          <w:sz w:val="24"/>
          <w:szCs w:val="24"/>
        </w:rPr>
        <w:t>с одной стороны,  и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835166">
        <w:rPr>
          <w:rFonts w:ascii="Times New Roman" w:hAnsi="Times New Roman"/>
          <w:sz w:val="24"/>
          <w:szCs w:val="24"/>
        </w:rPr>
        <w:t xml:space="preserve">, 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(должность, Ф.И.О. руководителя организации (полностью)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действующ(-его/-ей) на основании _______________________________________________, 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(Устава/Положения/Доверенности №__ от «___» _______ _____ г.)</w:t>
      </w:r>
    </w:p>
    <w:p w:rsidR="00835166" w:rsidRPr="00835166" w:rsidRDefault="00835166" w:rsidP="00835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835166">
        <w:rPr>
          <w:rFonts w:ascii="Times New Roman" w:hAnsi="Times New Roman"/>
          <w:b/>
          <w:bCs/>
          <w:sz w:val="24"/>
          <w:szCs w:val="24"/>
        </w:rPr>
        <w:t xml:space="preserve">«Организация», </w:t>
      </w:r>
      <w:r w:rsidRPr="00835166">
        <w:rPr>
          <w:rFonts w:ascii="Times New Roman" w:hAnsi="Times New Roman"/>
          <w:sz w:val="24"/>
          <w:szCs w:val="24"/>
        </w:rPr>
        <w:t>с другой стороны, заключили настоящий Договор об организации практики обучающихся (далее – Договор) о нижеследующем: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1. Предмет Договора</w:t>
      </w: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1.1. Предметом настоящего договора является совместная организация и проведение учебных, производственных и преддипломных практик обучающихся Университета. </w:t>
      </w:r>
    </w:p>
    <w:p w:rsidR="00835166" w:rsidRPr="00835166" w:rsidRDefault="00835166" w:rsidP="008351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1.2. Стороны организуют и проводят учебную, производственную и преддипломную практики (далее - практика) обучающихся в соответствии с программами и заданиями Университета, целью проведения которых является наиболее полное, качественное и непрерывное освоение обучающимися программ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2. Права и обязанности сторон</w:t>
      </w:r>
    </w:p>
    <w:p w:rsidR="00835166" w:rsidRPr="00835166" w:rsidRDefault="00835166" w:rsidP="0083516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2.1. </w:t>
      </w:r>
      <w:r w:rsidRPr="00835166">
        <w:rPr>
          <w:rFonts w:ascii="Times New Roman" w:hAnsi="Times New Roman"/>
          <w:b/>
          <w:bCs/>
          <w:sz w:val="24"/>
          <w:szCs w:val="24"/>
        </w:rPr>
        <w:t>Университет принимает на себя обязательства: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2.1.1. Предоставить Организации для согласования списки обучающихся, направляемых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2.1.2. Осуществлять контроль за соблюдением сроков практики и ее содержанием;</w:t>
      </w:r>
    </w:p>
    <w:p w:rsidR="00835166" w:rsidRPr="00835166" w:rsidRDefault="00835166" w:rsidP="0083516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2.1.3. Оценить результаты выполнения обучающимися программы практики;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835166" w:rsidRPr="00835166" w:rsidRDefault="00835166" w:rsidP="008351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2.2. </w:t>
      </w:r>
      <w:r w:rsidRPr="00835166">
        <w:rPr>
          <w:rFonts w:ascii="Times New Roman" w:hAnsi="Times New Roman"/>
          <w:b/>
          <w:bCs/>
          <w:sz w:val="24"/>
          <w:szCs w:val="24"/>
        </w:rPr>
        <w:t>Организация принимает на себя обязательства: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2.2.1.Принять обучающихся на практику в количестве, согласованном сторонами;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2.2.2. Ознакомить направляемых на практику обучающихся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2.2.4.Осуществлять контроль за организационной и методической работой руководителей практикой от Организации, закрепленных за обучающимися;</w:t>
      </w:r>
    </w:p>
    <w:p w:rsidR="00835166" w:rsidRPr="00835166" w:rsidRDefault="00835166" w:rsidP="0083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color w:val="339966"/>
          <w:sz w:val="24"/>
          <w:szCs w:val="24"/>
        </w:rPr>
        <w:lastRenderedPageBreak/>
        <w:tab/>
      </w:r>
      <w:r w:rsidRPr="00835166">
        <w:rPr>
          <w:rFonts w:ascii="Times New Roman" w:hAnsi="Times New Roman"/>
          <w:sz w:val="24"/>
          <w:szCs w:val="24"/>
        </w:rPr>
        <w:t>2.2.5.Дать характеристику по окончании практики о результатах работы обучающихся и подписать подготовленные ими отчетные документы.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3.Ответственность сторон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835166" w:rsidRPr="00835166" w:rsidRDefault="00835166" w:rsidP="0083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b/>
          <w:bCs/>
          <w:sz w:val="24"/>
          <w:szCs w:val="24"/>
        </w:rPr>
        <w:tab/>
      </w:r>
      <w:r w:rsidRPr="00835166">
        <w:rPr>
          <w:rFonts w:ascii="Times New Roman" w:hAnsi="Times New Roman"/>
          <w:sz w:val="24"/>
          <w:szCs w:val="24"/>
        </w:rPr>
        <w:t>4.1. Договор заключен сроком на пять лет, вступает в силу с момента подписания и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5. Прочие условия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5.1. В период прохождения обучающимися практики на них распространяются правила охраны труда и правила внутреннего распорядка, действующие в Организации.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5.2. Продолжительность рабочего дня обучающихся, при прохождении практики, определяется в соответствии с трудовым законодательством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 xml:space="preserve">5.4. </w:t>
      </w:r>
      <w:r w:rsidRPr="00835166">
        <w:rPr>
          <w:rFonts w:ascii="Times New Roman" w:hAnsi="Times New Roman"/>
          <w:sz w:val="24"/>
          <w:szCs w:val="24"/>
          <w:shd w:val="clear" w:color="auto" w:fill="FFFFFF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835166" w:rsidRPr="00835166" w:rsidRDefault="00835166" w:rsidP="008351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835166" w:rsidRPr="00835166" w:rsidRDefault="00835166" w:rsidP="00835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166">
        <w:rPr>
          <w:rFonts w:ascii="Times New Roman" w:hAnsi="Times New Roman"/>
          <w:sz w:val="24"/>
          <w:szCs w:val="24"/>
        </w:rPr>
        <w:tab/>
        <w:t>5.7. Настоящий договор не предусматривает финансовых обязательств сторон.</w:t>
      </w:r>
    </w:p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35166" w:rsidRPr="00835166" w:rsidTr="00835166">
        <w:tc>
          <w:tcPr>
            <w:tcW w:w="4785" w:type="dxa"/>
            <w:shd w:val="clear" w:color="auto" w:fill="auto"/>
          </w:tcPr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6.2. Организация:</w:t>
            </w:r>
          </w:p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835166" w:rsidTr="00835166">
        <w:tc>
          <w:tcPr>
            <w:tcW w:w="4785" w:type="dxa"/>
            <w:shd w:val="clear" w:color="auto" w:fill="auto"/>
          </w:tcPr>
          <w:p w:rsidR="00835166" w:rsidRPr="00835166" w:rsidRDefault="00835166" w:rsidP="00835166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государственный университет правосудия»</w:t>
            </w:r>
          </w:p>
          <w:p w:rsidR="00835166" w:rsidRPr="00835166" w:rsidRDefault="00835166" w:rsidP="00835166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ФГБОУВО «РГУП»</w:t>
            </w:r>
          </w:p>
          <w:p w:rsidR="00835166" w:rsidRPr="00835166" w:rsidRDefault="00835166" w:rsidP="0083516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197946, г. Санкт-Петербург,</w:t>
            </w:r>
          </w:p>
          <w:p w:rsidR="00835166" w:rsidRPr="00835166" w:rsidRDefault="00835166" w:rsidP="0083516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Александровский парк, д. 5,</w:t>
            </w:r>
          </w:p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 xml:space="preserve">_________, г.______________, 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телефон - _________________</w:t>
            </w:r>
          </w:p>
          <w:p w:rsidR="00835166" w:rsidRPr="00835166" w:rsidRDefault="00835166" w:rsidP="00835166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835166" w:rsidRDefault="00835166" w:rsidP="00835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35166" w:rsidRPr="00835166" w:rsidRDefault="00835166" w:rsidP="0083516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5166">
        <w:rPr>
          <w:rFonts w:ascii="Times New Roman" w:hAnsi="Times New Roman"/>
          <w:b/>
          <w:bCs/>
          <w:caps/>
          <w:sz w:val="24"/>
          <w:szCs w:val="24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59"/>
        <w:gridCol w:w="4805"/>
      </w:tblGrid>
      <w:tr w:rsidR="00835166" w:rsidRPr="00835166" w:rsidTr="00835166">
        <w:trPr>
          <w:trHeight w:val="328"/>
        </w:trPr>
        <w:tc>
          <w:tcPr>
            <w:tcW w:w="4659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166">
              <w:rPr>
                <w:rFonts w:ascii="Times New Roman" w:eastAsia="MS Mincho" w:hAnsi="Times New Roman"/>
                <w:b/>
                <w:sz w:val="24"/>
                <w:szCs w:val="24"/>
              </w:rPr>
              <w:t>Университет</w:t>
            </w: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835166" w:rsidRPr="00835166" w:rsidTr="00835166">
        <w:trPr>
          <w:trHeight w:val="185"/>
        </w:trPr>
        <w:tc>
          <w:tcPr>
            <w:tcW w:w="4659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166">
              <w:rPr>
                <w:rFonts w:ascii="Times New Roman" w:hAnsi="Times New Roman"/>
                <w:sz w:val="24"/>
                <w:szCs w:val="24"/>
              </w:rPr>
              <w:t>Директор СЗФ ФГБОУВО «РГУП»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______________________  / Я.Б. Жолобов /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5" w:type="dxa"/>
          </w:tcPr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 xml:space="preserve">    (должность)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_____________________  /____________ /</w:t>
            </w:r>
          </w:p>
          <w:p w:rsidR="00835166" w:rsidRPr="00835166" w:rsidRDefault="00835166" w:rsidP="008351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66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35166" w:rsidRPr="00DC0548" w:rsidRDefault="00835166" w:rsidP="00EF7CBD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DC0548">
        <w:rPr>
          <w:rFonts w:ascii="Times New Roman" w:hAnsi="Times New Roman"/>
          <w:b/>
          <w:sz w:val="24"/>
          <w:szCs w:val="24"/>
        </w:rPr>
        <w:t>1-1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ДОГОВОР № ________________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об организации индивидуальной практики обучающегося</w:t>
      </w:r>
    </w:p>
    <w:p w:rsidR="00835166" w:rsidRPr="00EF7CBD" w:rsidRDefault="00835166" w:rsidP="00EF7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</w:t>
      </w:r>
      <w:r w:rsidR="00DC0548">
        <w:rPr>
          <w:rFonts w:ascii="Times New Roman" w:hAnsi="Times New Roman"/>
          <w:sz w:val="24"/>
          <w:szCs w:val="24"/>
        </w:rPr>
        <w:t xml:space="preserve">          </w:t>
      </w:r>
      <w:r w:rsidR="00DC0548">
        <w:rPr>
          <w:rFonts w:ascii="Times New Roman" w:hAnsi="Times New Roman"/>
          <w:sz w:val="24"/>
          <w:szCs w:val="24"/>
        </w:rPr>
        <w:tab/>
        <w:t xml:space="preserve">   «   » ________ 202</w:t>
      </w:r>
      <w:r w:rsidRPr="00EF7CBD">
        <w:rPr>
          <w:rFonts w:ascii="Times New Roman" w:hAnsi="Times New Roman"/>
          <w:sz w:val="24"/>
          <w:szCs w:val="24"/>
        </w:rPr>
        <w:t>_ г.</w:t>
      </w:r>
    </w:p>
    <w:p w:rsidR="00835166" w:rsidRPr="00EF7CBD" w:rsidRDefault="00835166" w:rsidP="00EF7C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EF7CBD">
        <w:rPr>
          <w:rFonts w:ascii="Times New Roman" w:hAnsi="Times New Roman"/>
          <w:b/>
          <w:bCs/>
          <w:sz w:val="24"/>
          <w:szCs w:val="24"/>
        </w:rPr>
        <w:t>Российский государственный университет правосудия»</w:t>
      </w:r>
      <w:r w:rsidRPr="00EF7CBD">
        <w:rPr>
          <w:rFonts w:ascii="Times New Roman" w:hAnsi="Times New Roman"/>
          <w:sz w:val="24"/>
          <w:szCs w:val="24"/>
        </w:rPr>
        <w:t xml:space="preserve">, в лице директора СЗФ ФГБОУВО «РГУП» Жолобова Ярослава Борисовича, действующего на основании доверенности № </w:t>
      </w:r>
      <w:r w:rsidR="00DC0548">
        <w:rPr>
          <w:rFonts w:ascii="Times New Roman" w:hAnsi="Times New Roman"/>
          <w:sz w:val="24"/>
          <w:szCs w:val="24"/>
        </w:rPr>
        <w:t>_______________________</w:t>
      </w:r>
      <w:r w:rsidRPr="00EF7CBD">
        <w:rPr>
          <w:rFonts w:ascii="Times New Roman" w:hAnsi="Times New Roman"/>
          <w:sz w:val="24"/>
          <w:szCs w:val="24"/>
        </w:rPr>
        <w:t xml:space="preserve"> от </w:t>
      </w:r>
      <w:r w:rsidR="00DC0548">
        <w:rPr>
          <w:rFonts w:ascii="Times New Roman" w:hAnsi="Times New Roman"/>
          <w:sz w:val="24"/>
          <w:szCs w:val="24"/>
        </w:rPr>
        <w:t>____________</w:t>
      </w:r>
      <w:r w:rsidRPr="00EF7CBD">
        <w:rPr>
          <w:rFonts w:ascii="Times New Roman" w:hAnsi="Times New Roman"/>
          <w:sz w:val="24"/>
          <w:szCs w:val="24"/>
        </w:rPr>
        <w:t xml:space="preserve"> года, удостоверенной </w:t>
      </w:r>
      <w:r w:rsidRPr="00EF7CBD">
        <w:rPr>
          <w:rFonts w:ascii="Times New Roman" w:hAnsi="Times New Roman"/>
          <w:color w:val="000000"/>
          <w:sz w:val="24"/>
          <w:szCs w:val="24"/>
        </w:rPr>
        <w:t xml:space="preserve">нотариусом города Москвы </w:t>
      </w:r>
      <w:r w:rsidR="00DC0548">
        <w:rPr>
          <w:rFonts w:ascii="Times New Roman" w:hAnsi="Times New Roman"/>
          <w:color w:val="000000"/>
          <w:sz w:val="24"/>
          <w:szCs w:val="24"/>
        </w:rPr>
        <w:t>__________________</w:t>
      </w:r>
      <w:r w:rsidRPr="00EF7CBD">
        <w:rPr>
          <w:rFonts w:ascii="Times New Roman" w:hAnsi="Times New Roman"/>
          <w:color w:val="000000"/>
          <w:sz w:val="24"/>
          <w:szCs w:val="24"/>
        </w:rPr>
        <w:t xml:space="preserve">,  в реестре за № </w:t>
      </w:r>
      <w:r w:rsidR="00DC0548">
        <w:rPr>
          <w:rFonts w:ascii="Times New Roman" w:hAnsi="Times New Roman"/>
          <w:color w:val="000000"/>
          <w:sz w:val="24"/>
          <w:szCs w:val="24"/>
        </w:rPr>
        <w:t>______________</w:t>
      </w:r>
      <w:r w:rsidRPr="00EF7CBD">
        <w:rPr>
          <w:rFonts w:ascii="Times New Roman" w:hAnsi="Times New Roman"/>
          <w:sz w:val="24"/>
          <w:szCs w:val="24"/>
        </w:rPr>
        <w:t xml:space="preserve">,именуемое в дальнейшем </w:t>
      </w:r>
      <w:r w:rsidRPr="00EF7CBD">
        <w:rPr>
          <w:rFonts w:ascii="Times New Roman" w:hAnsi="Times New Roman"/>
          <w:b/>
          <w:bCs/>
          <w:sz w:val="24"/>
          <w:szCs w:val="24"/>
        </w:rPr>
        <w:t xml:space="preserve">«Университет», </w:t>
      </w:r>
      <w:r w:rsidRPr="00EF7CBD">
        <w:rPr>
          <w:rFonts w:ascii="Times New Roman" w:hAnsi="Times New Roman"/>
          <w:bCs/>
          <w:sz w:val="24"/>
          <w:szCs w:val="24"/>
        </w:rPr>
        <w:t>с одной стороны, и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r w:rsidRPr="00EF7CBD">
        <w:rPr>
          <w:rFonts w:ascii="Times New Roman" w:hAnsi="Times New Roman"/>
          <w:sz w:val="24"/>
          <w:szCs w:val="24"/>
        </w:rPr>
        <w:t xml:space="preserve">,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(полное наименование юридического лица)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(должность, Ф.И.О. руководителя организации (полностью)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действующ(-его/-ей) на основании _______________________________________________, 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ind w:left="2836" w:firstLine="425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(Устава/Положения/</w:t>
      </w:r>
      <w:r w:rsidR="00EF7CBD">
        <w:rPr>
          <w:rFonts w:ascii="Times New Roman" w:hAnsi="Times New Roman"/>
          <w:sz w:val="24"/>
          <w:szCs w:val="24"/>
        </w:rPr>
        <w:t>Доверенности №__ от «__» _</w:t>
      </w:r>
      <w:r w:rsidRPr="00EF7CBD">
        <w:rPr>
          <w:rFonts w:ascii="Times New Roman" w:hAnsi="Times New Roman"/>
          <w:sz w:val="24"/>
          <w:szCs w:val="24"/>
        </w:rPr>
        <w:t>_____ г.)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F7CBD">
        <w:rPr>
          <w:rFonts w:ascii="Times New Roman" w:hAnsi="Times New Roman"/>
          <w:b/>
          <w:bCs/>
          <w:sz w:val="24"/>
          <w:szCs w:val="24"/>
        </w:rPr>
        <w:t>«Ор</w:t>
      </w:r>
      <w:r w:rsidR="00EF7CBD">
        <w:rPr>
          <w:rFonts w:ascii="Times New Roman" w:hAnsi="Times New Roman"/>
          <w:b/>
          <w:bCs/>
          <w:sz w:val="24"/>
          <w:szCs w:val="24"/>
        </w:rPr>
        <w:t>г</w:t>
      </w:r>
      <w:r w:rsidRPr="00EF7CBD">
        <w:rPr>
          <w:rFonts w:ascii="Times New Roman" w:hAnsi="Times New Roman"/>
          <w:b/>
          <w:bCs/>
          <w:sz w:val="24"/>
          <w:szCs w:val="24"/>
        </w:rPr>
        <w:t xml:space="preserve">анизация», </w:t>
      </w:r>
      <w:r w:rsidRPr="00EF7CBD">
        <w:rPr>
          <w:rFonts w:ascii="Times New Roman" w:hAnsi="Times New Roman"/>
          <w:sz w:val="24"/>
          <w:szCs w:val="24"/>
        </w:rPr>
        <w:t>с другой стороны, заключили настоящий Договор об организации индивидуальной практики обучающегося (далее – Договор) о нижеследующем:</w:t>
      </w:r>
    </w:p>
    <w:p w:rsidR="00835166" w:rsidRPr="00EF7CBD" w:rsidRDefault="00835166" w:rsidP="00EF7CB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1. Предмет Договора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1.1. Предметом настоящего Договора является совместная организация и проведение (вид практики) ______________________________________практики обучающегося Университета ___________________________________________________.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(ФИО обучающегося)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1.2. Стороны организуют и проводят ______________________________________ </w:t>
      </w:r>
    </w:p>
    <w:p w:rsidR="00835166" w:rsidRPr="00EF7CBD" w:rsidRDefault="00835166" w:rsidP="00EF7C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F7CBD">
        <w:rPr>
          <w:rFonts w:ascii="Times New Roman" w:hAnsi="Times New Roman"/>
          <w:sz w:val="24"/>
          <w:szCs w:val="24"/>
        </w:rPr>
        <w:t>(вид практики)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практику обучающегося Университета (далее - практика) в соответствии с программами и заданиями Университета, целью проведения которой является наиболее полное, качественное и непрерывное освоение обучающимся программы среднего профессионального и высшего образования, в соответствии с федеральными государственными образовательными стандартами по направлениям подготовки и специальностям Университета.</w:t>
      </w:r>
    </w:p>
    <w:p w:rsidR="00835166" w:rsidRPr="00EF7CBD" w:rsidRDefault="00835166" w:rsidP="00EF7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2. Права и обязанности сторон</w:t>
      </w:r>
    </w:p>
    <w:p w:rsidR="00835166" w:rsidRPr="00EF7CBD" w:rsidRDefault="00835166" w:rsidP="00EF7CB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2.1. </w:t>
      </w:r>
      <w:r w:rsidRPr="00EF7CBD">
        <w:rPr>
          <w:rFonts w:ascii="Times New Roman" w:hAnsi="Times New Roman"/>
          <w:b/>
          <w:bCs/>
          <w:sz w:val="24"/>
          <w:szCs w:val="24"/>
        </w:rPr>
        <w:t>Университет принимает на себя обязательства: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2.1.1. Предоставить Организации для согласования информацию об обучающемся, направляемом на практику, не позднее 15 (пятнадцати) календарных дней до начала практики с указанием Ф.И.О., получаемой специальности и направления подготовки, вида и срока прохождения практики;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2.1.2. Осуществлять контроль за соблюдением сроков практики и ее содержанием;</w:t>
      </w:r>
    </w:p>
    <w:p w:rsidR="00835166" w:rsidRPr="00EF7CBD" w:rsidRDefault="00835166" w:rsidP="00EF7CB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2.1.3. Оценить результаты выполнения обучающимся программы практики;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2.1.4. Назначить руководителя практики из числа лиц, относящихся к профессорско-преподавательскому составу.</w:t>
      </w:r>
    </w:p>
    <w:p w:rsidR="00835166" w:rsidRPr="00EF7CBD" w:rsidRDefault="00835166" w:rsidP="00EF7CB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2.2. </w:t>
      </w:r>
      <w:r w:rsidRPr="00EF7CBD">
        <w:rPr>
          <w:rFonts w:ascii="Times New Roman" w:hAnsi="Times New Roman"/>
          <w:b/>
          <w:bCs/>
          <w:sz w:val="24"/>
          <w:szCs w:val="24"/>
        </w:rPr>
        <w:t>Организация принимает на себя обязательства: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2.2.1. Принять обучающегося на практику на</w:t>
      </w:r>
      <w:r w:rsidR="00DC0548">
        <w:rPr>
          <w:rFonts w:ascii="Times New Roman" w:hAnsi="Times New Roman"/>
          <w:sz w:val="24"/>
          <w:szCs w:val="24"/>
        </w:rPr>
        <w:t xml:space="preserve"> период с «___» ____________ 202__г. по «___»____________ 202</w:t>
      </w:r>
      <w:r w:rsidRPr="00EF7CBD">
        <w:rPr>
          <w:rFonts w:ascii="Times New Roman" w:hAnsi="Times New Roman"/>
          <w:sz w:val="24"/>
          <w:szCs w:val="24"/>
        </w:rPr>
        <w:t>__г.;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2.2.2. Ознакомить направляемого на практику обучающегося с особенностями работы, с правилами техники безопасности и охраны труда, а также с Правилами внутреннего распорядка, действующими в Организации;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2.2.3. Назначить квалифицированных специалистов из числа работников Организации для руководства практикой в подразделениях;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lastRenderedPageBreak/>
        <w:t>2.2.4. Осуществлять контроль за организационной и методической работой руководителей практикой от Организации, закрепленных за обучающимся;</w:t>
      </w:r>
    </w:p>
    <w:p w:rsidR="00835166" w:rsidRPr="00EF7CBD" w:rsidRDefault="00835166" w:rsidP="00EF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color w:val="339966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>2.2.5. Дать характеристику по окончании практики о результатах работы обучающегося и подписать подготовленные им отчетные документы.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3. Ответственность сторон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3.1.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3.2.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4. СРОК ДЕЙСТВИЯ ДОГОВОРА</w:t>
      </w:r>
    </w:p>
    <w:p w:rsidR="00835166" w:rsidRPr="00EF7CBD" w:rsidRDefault="00835166" w:rsidP="00EF7C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4.1. Настоящий договор вступает в силу со дня подписания сторонами и прекращается в день окончания практики обучающегося (пп. 2.2.1. настоящего Договора). Договор может быть досрочно расторгнут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5. Прочие условия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5.1. В период прохождения обучающимся практики на него распространяются правила охраны труда и правила внутреннего распорядка, действующие в Организации.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5.2. Продолжительность рабочего дня обучающегося, при прохождении практики, определяется в соответствии с трудовым законодательством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5.4. </w:t>
      </w:r>
      <w:r w:rsidRPr="00EF7CBD">
        <w:rPr>
          <w:rFonts w:ascii="Times New Roman" w:hAnsi="Times New Roman"/>
          <w:sz w:val="24"/>
          <w:szCs w:val="24"/>
          <w:shd w:val="clear" w:color="auto" w:fill="FFFFFF"/>
        </w:rPr>
        <w:t>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5.5. Во всем остальном, что не предусмотрено настоящим договором, стороны руководствуются нормативными правовыми актами Российской Федерации.</w:t>
      </w:r>
    </w:p>
    <w:p w:rsidR="00835166" w:rsidRPr="00EF7CBD" w:rsidRDefault="00835166" w:rsidP="00EF7C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5.6. Договор составлен в 2 (двух) экземплярах, имеющих одинаковую юридическую силу, по одному для каждой из сторон.</w:t>
      </w:r>
    </w:p>
    <w:p w:rsidR="00835166" w:rsidRPr="00EF7CBD" w:rsidRDefault="00835166" w:rsidP="00EF7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5.7. Настоящий договор не предусматривает финансовых обязательств сторон.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6.Адреса и подписи сторон</w:t>
      </w:r>
    </w:p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35166" w:rsidRPr="00EF7CBD" w:rsidTr="00835166">
        <w:tc>
          <w:tcPr>
            <w:tcW w:w="4785" w:type="dxa"/>
            <w:shd w:val="clear" w:color="auto" w:fill="auto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6.1. Университет:</w:t>
            </w:r>
          </w:p>
        </w:tc>
        <w:tc>
          <w:tcPr>
            <w:tcW w:w="4786" w:type="dxa"/>
            <w:shd w:val="clear" w:color="auto" w:fill="auto"/>
          </w:tcPr>
          <w:p w:rsidR="00835166" w:rsidRPr="00DC0548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6.2. Организация:</w:t>
            </w:r>
          </w:p>
        </w:tc>
      </w:tr>
      <w:tr w:rsidR="00835166" w:rsidRPr="00EF7CBD" w:rsidTr="00835166">
        <w:tc>
          <w:tcPr>
            <w:tcW w:w="4785" w:type="dxa"/>
            <w:shd w:val="clear" w:color="auto" w:fill="auto"/>
          </w:tcPr>
          <w:p w:rsidR="00835166" w:rsidRPr="00EF7CBD" w:rsidRDefault="00835166" w:rsidP="00EF7CBD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государственный университет правосудия»</w:t>
            </w:r>
          </w:p>
          <w:p w:rsidR="00835166" w:rsidRPr="00EF7CBD" w:rsidRDefault="00835166" w:rsidP="00EF7CBD">
            <w:pPr>
              <w:tabs>
                <w:tab w:val="left" w:pos="720"/>
                <w:tab w:val="left" w:pos="1260"/>
              </w:tabs>
              <w:spacing w:after="0" w:line="240" w:lineRule="auto"/>
              <w:ind w:firstLine="1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ФГБОУВО «РГУП»</w:t>
            </w:r>
          </w:p>
          <w:p w:rsidR="00835166" w:rsidRPr="00EF7CBD" w:rsidRDefault="00835166" w:rsidP="00EF7C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197946, г. Санкт-Петербург,</w:t>
            </w:r>
          </w:p>
          <w:p w:rsidR="00835166" w:rsidRPr="00EF7CBD" w:rsidRDefault="00835166" w:rsidP="00EF7CBD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Александровский парк, д. 5,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телефон – (812)655-64-55</w:t>
            </w:r>
          </w:p>
        </w:tc>
        <w:tc>
          <w:tcPr>
            <w:tcW w:w="4786" w:type="dxa"/>
            <w:shd w:val="clear" w:color="auto" w:fill="auto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 xml:space="preserve">_________, г.______________, 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телефон - _________________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EF7CBD" w:rsidRDefault="00835166" w:rsidP="00EF7CB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sz w:val="24"/>
          <w:szCs w:val="24"/>
        </w:rPr>
        <w:t>Подписи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59"/>
        <w:gridCol w:w="4805"/>
      </w:tblGrid>
      <w:tr w:rsidR="00835166" w:rsidRPr="00EF7CBD" w:rsidTr="00835166">
        <w:trPr>
          <w:trHeight w:val="328"/>
        </w:trPr>
        <w:tc>
          <w:tcPr>
            <w:tcW w:w="4659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eastAsia="MS Mincho" w:hAnsi="Times New Roman"/>
                <w:b/>
                <w:sz w:val="24"/>
                <w:szCs w:val="24"/>
              </w:rPr>
              <w:t>Университет</w:t>
            </w: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05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</w:tc>
      </w:tr>
      <w:tr w:rsidR="00835166" w:rsidRPr="00EF7CBD" w:rsidTr="00835166">
        <w:trPr>
          <w:trHeight w:val="185"/>
        </w:trPr>
        <w:tc>
          <w:tcPr>
            <w:tcW w:w="4659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Директор СЗФ ФГБОУВО «РГУП»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______________________  / Я.Б. Жолобов /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4805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 xml:space="preserve">    (должность)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_____________________  /____________ /</w:t>
            </w:r>
          </w:p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2112" w:firstLine="12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CBD">
        <w:rPr>
          <w:rFonts w:ascii="Times New Roman" w:hAnsi="Times New Roman"/>
          <w:b/>
          <w:sz w:val="24"/>
          <w:szCs w:val="24"/>
        </w:rPr>
        <w:br w:type="page"/>
      </w: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Pr="00EF7CBD">
        <w:rPr>
          <w:rFonts w:ascii="Times New Roman" w:hAnsi="Times New Roman"/>
          <w:b/>
          <w:bCs/>
          <w:sz w:val="24"/>
          <w:szCs w:val="24"/>
          <w:lang w:val="en-US"/>
        </w:rPr>
        <w:t>2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В. Г. Бондареву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студента (ки) ___________ факультета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_________  курса __________  группы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ЗАЯВЛЕНИЕ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Прошу разрешить мне прохождение _____________________________________практики в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                         (название практики)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Подпись 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Число 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46117F" w:rsidRDefault="00835166" w:rsidP="0083516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835166" w:rsidRPr="0046117F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Default="00835166" w:rsidP="00835166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835166" w:rsidRPr="00EF7CBD" w:rsidRDefault="00835166" w:rsidP="00EF7CBD">
      <w:pPr>
        <w:spacing w:after="0" w:line="240" w:lineRule="auto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835166" w:rsidRPr="00EF7CBD" w:rsidRDefault="00835166" w:rsidP="00EF7CB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EF7CBD">
        <w:rPr>
          <w:rFonts w:ascii="Times New Roman" w:hAnsi="Times New Roman"/>
          <w:b/>
          <w:i/>
          <w:sz w:val="24"/>
          <w:szCs w:val="24"/>
        </w:rPr>
        <w:t>Образец письма от организации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Директору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СЗФ ФГБОУВО «РГУП»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Я.Б. Жолобову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«______________»__________20____г.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№_____________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Организация 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готова предоставить место для прохождения_____________________практики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                   (указать вид практики)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студента__________курса_______________________формы обучения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______________________________________________________________</w:t>
      </w:r>
    </w:p>
    <w:p w:rsidR="00835166" w:rsidRPr="00EF7CBD" w:rsidRDefault="00835166" w:rsidP="00EF7C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факультета Университета (Северо-Западного филиала)</w:t>
      </w:r>
    </w:p>
    <w:p w:rsidR="00835166" w:rsidRPr="00EF7CBD" w:rsidRDefault="00835166" w:rsidP="00EF7C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(указать фамилию, имя, отчество)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  <w:u w:val="single"/>
        </w:rPr>
        <w:t>В период__</w:t>
      </w:r>
      <w:r w:rsidRPr="00EF7CBD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(указать срок прохождения практики)</w:t>
      </w:r>
    </w:p>
    <w:p w:rsidR="00835166" w:rsidRPr="00EF7CBD" w:rsidRDefault="00835166" w:rsidP="00EF7CB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в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(указать название организации полностью)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должность  </w:t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подпись</w:t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Ф.И.О.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М.П.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br w:type="page"/>
      </w: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>Приложение 4</w:t>
      </w:r>
    </w:p>
    <w:p w:rsidR="00835166" w:rsidRPr="00EF7CBD" w:rsidRDefault="00835166" w:rsidP="001A1EBE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Директор СЗФ ФГБОУВО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«Российский государственный </w:t>
      </w:r>
      <w:r w:rsidRPr="00EF7CBD">
        <w:rPr>
          <w:rFonts w:ascii="Times New Roman" w:hAnsi="Times New Roman"/>
          <w:bCs/>
          <w:sz w:val="24"/>
          <w:szCs w:val="24"/>
        </w:rPr>
        <w:br/>
        <w:t xml:space="preserve">             университет правосудия»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   (г. Санкт-Петербург)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     Я.Б. Жолобов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>___________________________</w:t>
      </w:r>
      <w:r w:rsidRPr="00EF7CBD">
        <w:rPr>
          <w:rFonts w:ascii="Times New Roman" w:hAnsi="Times New Roman"/>
          <w:bCs/>
          <w:sz w:val="24"/>
          <w:szCs w:val="24"/>
        </w:rPr>
        <w:br/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Перечень баз практик для студентов факультета подготовки специалистов для судебной системы (юридический факультет)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на 201  / 201   учебный год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1134"/>
        <w:gridCol w:w="10"/>
        <w:gridCol w:w="1266"/>
        <w:gridCol w:w="1276"/>
        <w:gridCol w:w="1276"/>
      </w:tblGrid>
      <w:tr w:rsidR="00835166" w:rsidRPr="00EF7CBD" w:rsidTr="00835166">
        <w:tc>
          <w:tcPr>
            <w:tcW w:w="566" w:type="dxa"/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gridSpan w:val="3"/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Практика (учебная, производственная)</w:t>
            </w:r>
          </w:p>
        </w:tc>
        <w:tc>
          <w:tcPr>
            <w:tcW w:w="2552" w:type="dxa"/>
            <w:gridSpan w:val="2"/>
            <w:tcBorders>
              <w:right w:val="single" w:sz="2" w:space="0" w:color="000000"/>
            </w:tcBorders>
            <w:vAlign w:val="center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CBD">
              <w:rPr>
                <w:rFonts w:ascii="Times New Roman" w:hAnsi="Times New Roman"/>
                <w:b/>
                <w:sz w:val="24"/>
                <w:szCs w:val="24"/>
              </w:rPr>
              <w:t>Основание обучения (бюджетное, целевое, внебюджетное)</w:t>
            </w: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Произ-я</w:t>
            </w: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Б/Ц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В/Б</w:t>
            </w: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566" w:type="dxa"/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35166" w:rsidRPr="00EF7CBD" w:rsidRDefault="00835166" w:rsidP="00EF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</w:tcPr>
          <w:p w:rsidR="00835166" w:rsidRPr="00EF7CBD" w:rsidRDefault="00835166" w:rsidP="00EF7CB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EF7CBD" w:rsidRDefault="00835166" w:rsidP="00EF7CBD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  <w:sectPr w:rsidR="00835166" w:rsidRPr="00EF7CBD" w:rsidSect="00835166">
          <w:headerReference w:type="default" r:id="rId22"/>
          <w:headerReference w:type="first" r:id="rId23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835166" w:rsidRPr="00EF7CBD" w:rsidRDefault="00835166" w:rsidP="00EF7CBD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Pr="00EF7CBD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EF7CBD">
        <w:rPr>
          <w:rFonts w:ascii="Times New Roman" w:hAnsi="Times New Roman"/>
          <w:b/>
          <w:bCs/>
          <w:sz w:val="24"/>
          <w:szCs w:val="24"/>
        </w:rPr>
        <w:t>/ф.</w:t>
      </w:r>
    </w:p>
    <w:p w:rsidR="00835166" w:rsidRPr="00EF7CBD" w:rsidRDefault="00835166" w:rsidP="00EF7CBD">
      <w:pPr>
        <w:spacing w:after="0" w:line="240" w:lineRule="auto"/>
        <w:ind w:left="10608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left="10608" w:firstLine="708"/>
        <w:jc w:val="both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Директору СЗФ ФГБОУВО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11316" w:firstLine="12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 xml:space="preserve">«Российский государственный </w:t>
      </w:r>
      <w:r w:rsidRPr="00EF7CBD">
        <w:rPr>
          <w:rFonts w:ascii="Times New Roman" w:hAnsi="Times New Roman"/>
          <w:bCs/>
          <w:sz w:val="24"/>
          <w:szCs w:val="24"/>
        </w:rPr>
        <w:br/>
        <w:t>университет правосудия»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(г. Санкт-Петербург)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Я.Б. Жолобову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5245" w:firstLine="720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>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</w:r>
      <w:r w:rsidRPr="00EF7CBD">
        <w:rPr>
          <w:rFonts w:ascii="Times New Roman" w:hAnsi="Times New Roman"/>
          <w:bCs/>
          <w:sz w:val="24"/>
          <w:szCs w:val="24"/>
        </w:rPr>
        <w:tab/>
        <w:t xml:space="preserve">Декан факультета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проведения практики студентов </w:t>
      </w:r>
      <w:r w:rsidRPr="00EF7CBD">
        <w:rPr>
          <w:rFonts w:ascii="Times New Roman" w:hAnsi="Times New Roman"/>
          <w:b/>
          <w:sz w:val="24"/>
          <w:szCs w:val="24"/>
        </w:rPr>
        <w:t>____________ формы обучения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СЗФ ФГБОУВО «Российский государственный университет правосу</w:t>
      </w:r>
      <w:r w:rsidR="00DC0548">
        <w:rPr>
          <w:rFonts w:ascii="Times New Roman" w:hAnsi="Times New Roman"/>
          <w:sz w:val="24"/>
          <w:szCs w:val="24"/>
        </w:rPr>
        <w:t xml:space="preserve">дия» </w:t>
      </w:r>
      <w:r w:rsidR="00DC0548">
        <w:rPr>
          <w:rFonts w:ascii="Times New Roman" w:hAnsi="Times New Roman"/>
          <w:sz w:val="24"/>
          <w:szCs w:val="24"/>
        </w:rPr>
        <w:br/>
        <w:t>(г. Санкт-Петербург) в 202  / 202</w:t>
      </w:r>
      <w:r w:rsidRPr="00EF7CBD">
        <w:rPr>
          <w:rFonts w:ascii="Times New Roman" w:hAnsi="Times New Roman"/>
          <w:sz w:val="24"/>
          <w:szCs w:val="24"/>
        </w:rPr>
        <w:t xml:space="preserve">   учебном году.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417"/>
        <w:gridCol w:w="1276"/>
        <w:gridCol w:w="1843"/>
        <w:gridCol w:w="1701"/>
        <w:gridCol w:w="1417"/>
        <w:gridCol w:w="1418"/>
      </w:tblGrid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 xml:space="preserve">Длительность </w:t>
            </w:r>
            <w:r w:rsidRPr="00EF7CBD">
              <w:rPr>
                <w:rFonts w:ascii="Times New Roman" w:hAnsi="Times New Roman"/>
                <w:sz w:val="24"/>
                <w:szCs w:val="24"/>
              </w:rPr>
              <w:br/>
              <w:t>в неделях</w:t>
            </w: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Начало практики</w:t>
            </w: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BD">
              <w:rPr>
                <w:rFonts w:ascii="Times New Roman" w:hAnsi="Times New Roman"/>
                <w:sz w:val="24"/>
                <w:szCs w:val="24"/>
              </w:rPr>
              <w:t>Окончание практики</w:t>
            </w: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166" w:rsidRPr="00EF7CBD" w:rsidTr="00835166">
        <w:tc>
          <w:tcPr>
            <w:tcW w:w="4962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5166" w:rsidRPr="00EF7CBD" w:rsidRDefault="00835166" w:rsidP="00EF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Декан факультета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Согласовано:</w:t>
      </w: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Специалист по организации практик</w:t>
      </w:r>
      <w:r w:rsidRPr="00EF7CBD">
        <w:rPr>
          <w:rFonts w:ascii="Times New Roman" w:hAnsi="Times New Roman"/>
          <w:sz w:val="24"/>
          <w:szCs w:val="24"/>
        </w:rPr>
        <w:br/>
      </w:r>
      <w:r w:rsidRPr="00EF7CBD">
        <w:rPr>
          <w:rFonts w:ascii="Times New Roman" w:hAnsi="Times New Roman"/>
          <w:sz w:val="24"/>
          <w:szCs w:val="24"/>
        </w:rPr>
        <w:tab/>
        <w:t>и трудоустройства выпускников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</w:p>
    <w:p w:rsidR="00835166" w:rsidRDefault="00835166" w:rsidP="00835166">
      <w:pPr>
        <w:ind w:left="2124" w:firstLine="708"/>
        <w:jc w:val="right"/>
        <w:rPr>
          <w:b/>
          <w:bCs/>
          <w:sz w:val="28"/>
          <w:szCs w:val="28"/>
        </w:rPr>
        <w:sectPr w:rsidR="00835166" w:rsidSect="00835166">
          <w:pgSz w:w="16838" w:h="11906" w:orient="landscape"/>
          <w:pgMar w:top="851" w:right="794" w:bottom="1701" w:left="794" w:header="709" w:footer="709" w:gutter="0"/>
          <w:cols w:space="708"/>
          <w:docGrid w:linePitch="360"/>
        </w:sectPr>
      </w:pP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6</w:t>
      </w:r>
    </w:p>
    <w:p w:rsidR="00835166" w:rsidRPr="00EF7CBD" w:rsidRDefault="00835166" w:rsidP="00EF7CBD">
      <w:pPr>
        <w:pStyle w:val="5"/>
        <w:spacing w:before="0" w:after="0" w:line="240" w:lineRule="auto"/>
        <w:ind w:left="198"/>
        <w:rPr>
          <w:rFonts w:ascii="Times New Roman" w:hAnsi="Times New Roman"/>
          <w:b w:val="0"/>
          <w:bCs w:val="0"/>
          <w:sz w:val="24"/>
          <w:szCs w:val="24"/>
        </w:rPr>
      </w:pPr>
    </w:p>
    <w:p w:rsidR="00835166" w:rsidRPr="00EF7CBD" w:rsidRDefault="00835166" w:rsidP="00DC0548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pStyle w:val="a9"/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НАПРАВЛЕНИЕ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</w:t>
      </w:r>
      <w:r w:rsidR="00DC0548">
        <w:rPr>
          <w:rFonts w:ascii="Times New Roman" w:hAnsi="Times New Roman"/>
          <w:color w:val="000000"/>
          <w:sz w:val="24"/>
          <w:szCs w:val="24"/>
        </w:rPr>
        <w:t>и приказом №______ от ______ 202</w:t>
      </w:r>
      <w:r w:rsidRPr="00EF7CBD">
        <w:rPr>
          <w:rFonts w:ascii="Times New Roman" w:hAnsi="Times New Roman"/>
          <w:color w:val="000000"/>
          <w:sz w:val="24"/>
          <w:szCs w:val="24"/>
        </w:rPr>
        <w:t xml:space="preserve">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(ФИО студента)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для прохождения ___________________________________________________ практики в ____________________________________________________________</w:t>
      </w:r>
      <w:r w:rsidRPr="00EF7CBD">
        <w:rPr>
          <w:rFonts w:ascii="Times New Roman" w:hAnsi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 Срок практики:</w:t>
      </w: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F7CBD">
        <w:rPr>
          <w:rStyle w:val="grame"/>
          <w:rFonts w:ascii="Times New Roman" w:hAnsi="Times New Roman"/>
          <w:color w:val="000000"/>
          <w:sz w:val="24"/>
          <w:szCs w:val="24"/>
        </w:rPr>
        <w:t>с</w:t>
      </w: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 _____________________</w:t>
      </w:r>
      <w:r w:rsidR="00DC0548">
        <w:rPr>
          <w:rFonts w:ascii="Times New Roman" w:hAnsi="Times New Roman"/>
          <w:color w:val="000000"/>
          <w:sz w:val="24"/>
          <w:szCs w:val="24"/>
        </w:rPr>
        <w:t xml:space="preserve"> по  ________________________202</w:t>
      </w:r>
      <w:r w:rsidRPr="00EF7CBD">
        <w:rPr>
          <w:rFonts w:ascii="Times New Roman" w:hAnsi="Times New Roman"/>
          <w:color w:val="000000"/>
          <w:sz w:val="24"/>
          <w:szCs w:val="24"/>
        </w:rPr>
        <w:t xml:space="preserve">  года.  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Декан факультета        ___</w:t>
      </w:r>
      <w:r w:rsidRPr="00EF7CBD">
        <w:rPr>
          <w:rFonts w:ascii="Times New Roman" w:hAnsi="Times New Roman"/>
          <w:color w:val="000000"/>
          <w:sz w:val="24"/>
          <w:szCs w:val="24"/>
        </w:rPr>
        <w:t>________________                   _________________________</w:t>
      </w:r>
      <w:r w:rsidRPr="00EF7CBD">
        <w:rPr>
          <w:rFonts w:ascii="Times New Roman" w:hAnsi="Times New Roman"/>
          <w:color w:val="000000"/>
          <w:sz w:val="24"/>
          <w:szCs w:val="24"/>
        </w:rPr>
        <w:br/>
      </w:r>
      <w:r w:rsidRPr="00EF7CBD">
        <w:rPr>
          <w:rFonts w:ascii="Times New Roman" w:hAnsi="Times New Roman"/>
          <w:color w:val="000000"/>
          <w:sz w:val="24"/>
          <w:szCs w:val="24"/>
        </w:rPr>
        <w:tab/>
      </w:r>
      <w:r w:rsidRPr="00EF7CBD">
        <w:rPr>
          <w:rFonts w:ascii="Times New Roman" w:hAnsi="Times New Roman"/>
          <w:color w:val="000000"/>
          <w:sz w:val="24"/>
          <w:szCs w:val="24"/>
        </w:rPr>
        <w:tab/>
      </w:r>
      <w:r w:rsidRPr="00EF7CBD">
        <w:rPr>
          <w:rFonts w:ascii="Times New Roman" w:hAnsi="Times New Roman"/>
          <w:color w:val="000000"/>
          <w:sz w:val="24"/>
          <w:szCs w:val="24"/>
        </w:rPr>
        <w:tab/>
      </w:r>
      <w:r w:rsidRPr="00EF7CBD">
        <w:rPr>
          <w:rFonts w:ascii="Times New Roman" w:hAnsi="Times New Roman"/>
          <w:color w:val="000000"/>
          <w:sz w:val="24"/>
          <w:szCs w:val="24"/>
        </w:rPr>
        <w:tab/>
        <w:t>(подпись)                     </w:t>
      </w:r>
      <w:r w:rsidRPr="00EF7CBD">
        <w:rPr>
          <w:rFonts w:ascii="Times New Roman" w:hAnsi="Times New Roman"/>
          <w:color w:val="000000"/>
          <w:sz w:val="24"/>
          <w:szCs w:val="24"/>
        </w:rPr>
        <w:tab/>
        <w:t xml:space="preserve">  (расшифровка подписи)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 (М.П.)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tabs>
          <w:tab w:val="left" w:pos="284"/>
        </w:tabs>
        <w:spacing w:after="0" w:line="240" w:lineRule="auto"/>
        <w:ind w:left="567" w:hanging="1843"/>
        <w:jc w:val="right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 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Специалист по организации практик и</w:t>
      </w:r>
      <w:r w:rsidRPr="00EF7CBD">
        <w:rPr>
          <w:rFonts w:ascii="Times New Roman" w:hAnsi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                            </w:t>
      </w:r>
      <w:r w:rsidRPr="00EF7C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F7CBD">
        <w:rPr>
          <w:rFonts w:ascii="Times New Roman" w:hAnsi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835166" w:rsidRPr="00EF7CBD" w:rsidRDefault="00835166" w:rsidP="00EF7CBD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F7CBD">
        <w:rPr>
          <w:rFonts w:ascii="Times New Roman" w:hAnsi="Times New Roman"/>
          <w:bCs/>
          <w:sz w:val="24"/>
          <w:szCs w:val="24"/>
        </w:rPr>
        <w:br w:type="page"/>
      </w:r>
      <w:r w:rsidRPr="00EF7CBD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№ 7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ХАРАКТЕРИСТИКА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студента _____________ факультета ___ курса _____________ формы обучения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(Ф.И.О. студента полностью)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проходившего _______________ практику в ______________________________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                               (вид практики)                                         (наименования организации)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В характеристике отражается: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время, в течение которого студент проходил практику;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отношение студента к практике;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в каком объеме выполнена программа практики;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поведение студента во время практики;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об отношениях студента с работниками организации и посетителями;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>- замечания и пожелания студенту.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  студентом программы практики и, какой он заслуживает оценки.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>Руководитель организации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>Подпись</w:t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>Ф.И.О.</w:t>
      </w:r>
    </w:p>
    <w:p w:rsidR="00835166" w:rsidRPr="00EF7CBD" w:rsidRDefault="00835166" w:rsidP="00EF7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>М.П.</w:t>
      </w:r>
    </w:p>
    <w:p w:rsidR="00835166" w:rsidRDefault="00835166" w:rsidP="00835166">
      <w:pPr>
        <w:pStyle w:val="a9"/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br w:type="page"/>
      </w: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lastRenderedPageBreak/>
        <w:t>Приложение 8</w:t>
      </w: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i/>
          <w:color w:val="000000"/>
          <w:sz w:val="24"/>
          <w:szCs w:val="24"/>
        </w:rPr>
        <w:t>Образец титульного листа отчета по практике</w:t>
      </w: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F7CB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CB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EF7CBD" w:rsidRDefault="00835166" w:rsidP="00EF7CB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EF7CB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CB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tabs>
          <w:tab w:val="left" w:pos="28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DC0548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DC0548">
      <w:pPr>
        <w:pStyle w:val="a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color w:val="000000"/>
          <w:sz w:val="24"/>
          <w:szCs w:val="24"/>
        </w:rPr>
        <w:t>Отчет по прохождению</w:t>
      </w:r>
    </w:p>
    <w:p w:rsidR="00835166" w:rsidRPr="00EF7CBD" w:rsidRDefault="00835166" w:rsidP="00DC0548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835166" w:rsidRPr="00EF7CBD" w:rsidRDefault="00835166" w:rsidP="00DC0548">
      <w:pPr>
        <w:pStyle w:val="a9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7CBD">
        <w:rPr>
          <w:rFonts w:ascii="Times New Roman" w:hAnsi="Times New Roman"/>
          <w:b/>
          <w:color w:val="000000"/>
          <w:sz w:val="24"/>
          <w:szCs w:val="24"/>
        </w:rPr>
        <w:t>(вид практики)</w:t>
      </w: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Выполнил студент____________________</w:t>
      </w:r>
    </w:p>
    <w:p w:rsidR="00835166" w:rsidRPr="00EF7CBD" w:rsidRDefault="00835166" w:rsidP="00EF7CBD">
      <w:pPr>
        <w:pStyle w:val="a9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(Ф.И.О. студента)</w:t>
      </w: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5166" w:rsidRPr="00EF7CBD" w:rsidRDefault="00835166" w:rsidP="00EF7CBD">
      <w:pPr>
        <w:pStyle w:val="a9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 xml:space="preserve">             Проверил___________________________</w:t>
      </w:r>
    </w:p>
    <w:p w:rsidR="00835166" w:rsidRPr="00EF7CBD" w:rsidRDefault="00835166" w:rsidP="00EF7CBD">
      <w:pPr>
        <w:pStyle w:val="a9"/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  <w:r w:rsidRPr="00EF7CBD">
        <w:rPr>
          <w:rFonts w:ascii="Times New Roman" w:hAnsi="Times New Roman"/>
          <w:color w:val="000000"/>
          <w:sz w:val="24"/>
          <w:szCs w:val="24"/>
        </w:rPr>
        <w:t>(Ф.И.О. преподавателя)</w:t>
      </w:r>
    </w:p>
    <w:p w:rsidR="00835166" w:rsidRPr="00EF7CBD" w:rsidRDefault="00835166" w:rsidP="00EF7CB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Default="00835166" w:rsidP="00EF7CBD">
      <w:pPr>
        <w:spacing w:after="0" w:line="240" w:lineRule="auto"/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EF7CBD" w:rsidRDefault="00835166" w:rsidP="00EF7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</w:r>
      <w:r w:rsidRPr="00EF7CBD">
        <w:rPr>
          <w:rFonts w:ascii="Times New Roman" w:hAnsi="Times New Roman"/>
          <w:sz w:val="24"/>
          <w:szCs w:val="24"/>
        </w:rPr>
        <w:tab/>
        <w:t xml:space="preserve">   _______________  ________</w:t>
      </w:r>
    </w:p>
    <w:p w:rsidR="00835166" w:rsidRPr="00EF7CBD" w:rsidRDefault="00835166" w:rsidP="00EF7CB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EF7CBD">
        <w:rPr>
          <w:rFonts w:ascii="Times New Roman" w:hAnsi="Times New Roman"/>
          <w:sz w:val="24"/>
          <w:szCs w:val="24"/>
        </w:rPr>
        <w:t xml:space="preserve">               Санкт-Петербург        год</w:t>
      </w:r>
    </w:p>
    <w:p w:rsidR="00835166" w:rsidRDefault="00835166" w:rsidP="00835166">
      <w:pPr>
        <w:pStyle w:val="a9"/>
        <w:jc w:val="right"/>
      </w:pPr>
      <w:r>
        <w:rPr>
          <w:bCs/>
          <w:sz w:val="28"/>
          <w:szCs w:val="28"/>
        </w:rPr>
        <w:br w:type="page"/>
      </w:r>
    </w:p>
    <w:p w:rsidR="00835166" w:rsidRPr="0072438D" w:rsidRDefault="008F229D" w:rsidP="0072438D">
      <w:pPr>
        <w:pStyle w:val="Default"/>
        <w:ind w:left="720"/>
        <w:jc w:val="right"/>
        <w:rPr>
          <w:b/>
          <w:bCs/>
        </w:rPr>
      </w:pPr>
      <w:r w:rsidRPr="00704004">
        <w:rPr>
          <w:b/>
          <w:bCs/>
        </w:rPr>
        <w:lastRenderedPageBreak/>
        <w:t>Приложение № 11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438D">
        <w:rPr>
          <w:rFonts w:ascii="Times New Roman" w:hAnsi="Times New Roman"/>
          <w:b/>
          <w:i/>
          <w:sz w:val="24"/>
          <w:szCs w:val="24"/>
        </w:rPr>
        <w:t>Требования к оформлению и содержанию отчетов студентов.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60"/>
        <w:jc w:val="center"/>
        <w:rPr>
          <w:rStyle w:val="44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А4, шрифт TimesNewRoman,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4004">
        <w:rPr>
          <w:rFonts w:ascii="Times New Roman" w:hAnsi="Times New Roman" w:cs="Times New Roman"/>
          <w:b w:val="0"/>
          <w:sz w:val="24"/>
          <w:szCs w:val="24"/>
        </w:rPr>
        <w:t xml:space="preserve">Объем отчета должен быть </w:t>
      </w:r>
      <w:r w:rsidR="008F229D" w:rsidRPr="00704004"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704004">
        <w:rPr>
          <w:rFonts w:ascii="Times New Roman" w:hAnsi="Times New Roman" w:cs="Times New Roman"/>
          <w:b w:val="0"/>
          <w:sz w:val="24"/>
          <w:szCs w:val="24"/>
        </w:rPr>
        <w:t xml:space="preserve"> 10 </w:t>
      </w:r>
      <w:r w:rsidR="008F229D" w:rsidRPr="00704004">
        <w:rPr>
          <w:rFonts w:ascii="Times New Roman" w:hAnsi="Times New Roman" w:cs="Times New Roman"/>
          <w:b w:val="0"/>
          <w:sz w:val="24"/>
          <w:szCs w:val="24"/>
        </w:rPr>
        <w:t xml:space="preserve">– 30 </w:t>
      </w:r>
      <w:r w:rsidRPr="00704004">
        <w:rPr>
          <w:rFonts w:ascii="Times New Roman" w:hAnsi="Times New Roman" w:cs="Times New Roman"/>
          <w:b w:val="0"/>
          <w:sz w:val="24"/>
          <w:szCs w:val="24"/>
        </w:rPr>
        <w:t>страниц.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 xml:space="preserve">Отчет должен иметь стандартный титульный лист (Приложение 8). 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hanging="7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835166" w:rsidRPr="0072438D" w:rsidRDefault="00835166" w:rsidP="0072438D">
      <w:pPr>
        <w:pStyle w:val="Default"/>
        <w:ind w:left="284"/>
        <w:jc w:val="both"/>
        <w:rPr>
          <w:bCs/>
          <w:color w:val="auto"/>
          <w:spacing w:val="2"/>
        </w:rPr>
      </w:pPr>
      <w:r w:rsidRPr="0072438D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835166" w:rsidRPr="0072438D" w:rsidRDefault="00835166" w:rsidP="0072438D">
      <w:pPr>
        <w:pStyle w:val="Default"/>
        <w:ind w:left="284"/>
        <w:jc w:val="both"/>
        <w:rPr>
          <w:bCs/>
          <w:color w:val="auto"/>
          <w:spacing w:val="2"/>
        </w:rPr>
      </w:pPr>
      <w:r w:rsidRPr="0072438D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835166" w:rsidRPr="0072438D" w:rsidRDefault="00835166" w:rsidP="0072438D">
      <w:pPr>
        <w:pStyle w:val="Default"/>
        <w:ind w:left="284"/>
        <w:jc w:val="both"/>
        <w:rPr>
          <w:bCs/>
          <w:color w:val="auto"/>
          <w:spacing w:val="2"/>
        </w:rPr>
      </w:pPr>
      <w:r w:rsidRPr="0072438D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835166" w:rsidRPr="0072438D" w:rsidRDefault="00835166" w:rsidP="0072438D">
      <w:pPr>
        <w:pStyle w:val="Default"/>
        <w:ind w:left="284" w:firstLine="424"/>
        <w:jc w:val="both"/>
        <w:rPr>
          <w:bCs/>
          <w:color w:val="auto"/>
          <w:spacing w:val="2"/>
        </w:rPr>
      </w:pPr>
      <w:r w:rsidRPr="0072438D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лист включается в общую нумерацию страниц, однако номер страницы на титульном листе не проставляется.</w:t>
      </w:r>
    </w:p>
    <w:p w:rsidR="00835166" w:rsidRPr="0072438D" w:rsidRDefault="00835166" w:rsidP="0072438D">
      <w:pPr>
        <w:pStyle w:val="Default"/>
        <w:ind w:left="284" w:firstLine="424"/>
        <w:jc w:val="both"/>
        <w:rPr>
          <w:bCs/>
          <w:color w:val="auto"/>
          <w:spacing w:val="2"/>
        </w:rPr>
      </w:pPr>
      <w:r w:rsidRPr="0072438D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835166" w:rsidRPr="0072438D" w:rsidRDefault="00835166" w:rsidP="0072438D">
      <w:pPr>
        <w:pStyle w:val="Default"/>
        <w:ind w:left="284" w:firstLine="424"/>
        <w:jc w:val="both"/>
        <w:rPr>
          <w:bCs/>
          <w:color w:val="auto"/>
          <w:spacing w:val="2"/>
        </w:rPr>
      </w:pPr>
      <w:r w:rsidRPr="0072438D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835166" w:rsidRPr="0072438D" w:rsidRDefault="00835166" w:rsidP="0072438D">
      <w:pPr>
        <w:pStyle w:val="Default"/>
      </w:pP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1"/>
        <w:rPr>
          <w:rFonts w:ascii="Times New Roman" w:hAnsi="Times New Roman" w:cs="Times New Roman"/>
          <w:i/>
          <w:iCs/>
          <w:sz w:val="24"/>
          <w:szCs w:val="24"/>
        </w:rPr>
      </w:pP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1"/>
        <w:rPr>
          <w:rFonts w:ascii="Times New Roman" w:hAnsi="Times New Roman" w:cs="Times New Roman"/>
          <w:i/>
          <w:iCs/>
          <w:sz w:val="24"/>
          <w:szCs w:val="24"/>
        </w:rPr>
      </w:pP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5166" w:rsidRPr="0072438D" w:rsidRDefault="00835166" w:rsidP="0072438D">
      <w:pPr>
        <w:pStyle w:val="45"/>
        <w:shd w:val="clear" w:color="auto" w:fill="auto"/>
        <w:spacing w:before="0" w:line="240" w:lineRule="auto"/>
        <w:ind w:left="357" w:firstLine="351"/>
        <w:rPr>
          <w:rFonts w:ascii="Times New Roman" w:hAnsi="Times New Roman" w:cs="Times New Roman"/>
          <w:b w:val="0"/>
          <w:sz w:val="24"/>
          <w:szCs w:val="24"/>
        </w:rPr>
      </w:pPr>
      <w:r w:rsidRPr="0072438D">
        <w:rPr>
          <w:rFonts w:ascii="Times New Roman" w:hAnsi="Times New Roman" w:cs="Times New Roman"/>
          <w:i/>
          <w:iCs/>
          <w:sz w:val="24"/>
          <w:szCs w:val="24"/>
        </w:rPr>
        <w:t>* Отчет студента должен раскрывать выполнение индивидуальных заданий по практике с учетом компетентностного подхода.</w:t>
      </w:r>
    </w:p>
    <w:p w:rsidR="00835166" w:rsidRPr="0072438D" w:rsidRDefault="00835166" w:rsidP="007243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13</w:t>
      </w:r>
    </w:p>
    <w:p w:rsidR="00835166" w:rsidRPr="0072438D" w:rsidRDefault="00835166" w:rsidP="0072438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72438D">
        <w:rPr>
          <w:rFonts w:ascii="Times New Roman" w:hAnsi="Times New Roman"/>
          <w:bCs/>
          <w:i/>
          <w:sz w:val="24"/>
          <w:szCs w:val="24"/>
        </w:rPr>
        <w:t>Бланк индивидуального задания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72438D">
        <w:rPr>
          <w:rFonts w:ascii="Times New Roman" w:hAnsi="Times New Roman"/>
          <w:bCs/>
          <w:i/>
          <w:sz w:val="24"/>
          <w:szCs w:val="24"/>
        </w:rPr>
        <w:t>Для производственной практики бакалавриата</w:t>
      </w:r>
    </w:p>
    <w:p w:rsidR="00835166" w:rsidRPr="0072438D" w:rsidRDefault="00835166" w:rsidP="0072438D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</w:p>
    <w:p w:rsidR="00835166" w:rsidRPr="0072438D" w:rsidRDefault="00835166" w:rsidP="0072438D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2438D">
        <w:rPr>
          <w:rFonts w:ascii="Times New Roman" w:hAnsi="Times New Roman"/>
          <w:b w:val="0"/>
          <w:bCs w:val="0"/>
          <w:sz w:val="24"/>
          <w:szCs w:val="24"/>
        </w:rPr>
        <w:t>СЕВЕРО-ЗАПАДНЫЙ ФИЛИАЛ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38D">
        <w:rPr>
          <w:rFonts w:ascii="Times New Roman" w:hAnsi="Times New Roman"/>
          <w:b/>
          <w:sz w:val="24"/>
          <w:szCs w:val="24"/>
        </w:rPr>
        <w:t>ФЕДЕРАЛЬНОГО ГОСУДАРСТВЕННОГО  БЮДЖЕТНОГО ОБРАЗОВАТЕЛЬНОГО УЧРЕЖДЕНИЯ ВЫСШЕГО ОБРАЗОВАНИЯ</w:t>
      </w:r>
    </w:p>
    <w:p w:rsidR="00835166" w:rsidRPr="0072438D" w:rsidRDefault="00835166" w:rsidP="0072438D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2438D">
        <w:rPr>
          <w:rFonts w:ascii="Times New Roman" w:hAnsi="Times New Roman"/>
          <w:bCs w:val="0"/>
          <w:sz w:val="24"/>
          <w:szCs w:val="24"/>
        </w:rPr>
        <w:t>«РОССИЙСКИЙ  ГОСУДАРСТВЕННЫЙ  УНИВЕРСИТЕТ  ПРАВОСУДИЯ»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( г. Санкт-Петербург)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(СЗФ ФГБОУВО «РГУП»)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Кафедра ______________________________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72438D">
        <w:rPr>
          <w:rFonts w:ascii="Times New Roman" w:hAnsi="Times New Roman"/>
          <w:b/>
          <w:sz w:val="24"/>
          <w:szCs w:val="24"/>
        </w:rPr>
        <w:t>40.03.01</w:t>
      </w:r>
      <w:r w:rsidRPr="0072438D">
        <w:rPr>
          <w:rFonts w:ascii="Times New Roman" w:hAnsi="Times New Roman"/>
          <w:b/>
          <w:sz w:val="24"/>
          <w:szCs w:val="24"/>
        </w:rPr>
        <w:br/>
      </w:r>
    </w:p>
    <w:p w:rsidR="00835166" w:rsidRPr="0072438D" w:rsidRDefault="00835166" w:rsidP="0072438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ИНДИВИДУАЛЬНОЕ ЗАДАНИЕ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на учебную/</w:t>
      </w:r>
      <w:r w:rsidRPr="0072438D">
        <w:rPr>
          <w:rFonts w:ascii="Times New Roman" w:hAnsi="Times New Roman"/>
          <w:sz w:val="24"/>
          <w:szCs w:val="24"/>
          <w:u w:val="single"/>
        </w:rPr>
        <w:t>производственную</w:t>
      </w:r>
      <w:r w:rsidRPr="0072438D">
        <w:rPr>
          <w:rFonts w:ascii="Times New Roman" w:hAnsi="Times New Roman"/>
          <w:sz w:val="24"/>
          <w:szCs w:val="24"/>
        </w:rPr>
        <w:t>/преддипломную практику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для __________________________________________________________________________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(Ф.И.О. обучающегося полностью)</w:t>
      </w:r>
    </w:p>
    <w:p w:rsidR="00835166" w:rsidRPr="0072438D" w:rsidRDefault="00835166" w:rsidP="0072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Студента ___ курса                                                                            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Место прохождения практики: ___________________________________________________</w:t>
      </w:r>
      <w:r w:rsidRPr="0072438D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72438D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35166" w:rsidRPr="0072438D" w:rsidRDefault="00835166" w:rsidP="00724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Срок прохождения практики с «___» __________ 201_ г. по «__» __________ 201_ г.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35166" w:rsidRPr="0072438D" w:rsidRDefault="00835166" w:rsidP="00A32023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2438D">
        <w:rPr>
          <w:rFonts w:ascii="Times New Roman" w:hAnsi="Times New Roman"/>
          <w:bCs/>
          <w:sz w:val="24"/>
          <w:szCs w:val="24"/>
        </w:rPr>
        <w:t>Формируемые компетенции:</w:t>
      </w:r>
      <w:r w:rsidR="00D3261D">
        <w:rPr>
          <w:rFonts w:ascii="Times New Roman" w:hAnsi="Times New Roman"/>
          <w:bCs/>
          <w:sz w:val="24"/>
          <w:szCs w:val="24"/>
        </w:rPr>
        <w:t>о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>1,</w:t>
      </w:r>
      <w:r w:rsidR="00784CF7">
        <w:rPr>
          <w:rFonts w:ascii="Times New Roman" w:hAnsi="Times New Roman"/>
          <w:bCs/>
          <w:sz w:val="24"/>
          <w:szCs w:val="24"/>
        </w:rPr>
        <w:t xml:space="preserve"> ок2, ок3, ок4,</w:t>
      </w:r>
      <w:r w:rsidRPr="006D3778">
        <w:rPr>
          <w:rFonts w:ascii="Times New Roman" w:hAnsi="Times New Roman"/>
          <w:bCs/>
          <w:sz w:val="24"/>
          <w:szCs w:val="24"/>
        </w:rPr>
        <w:t xml:space="preserve"> </w:t>
      </w:r>
      <w:r w:rsidR="00D3261D">
        <w:rPr>
          <w:rFonts w:ascii="Times New Roman" w:hAnsi="Times New Roman"/>
          <w:bCs/>
          <w:sz w:val="24"/>
          <w:szCs w:val="24"/>
        </w:rPr>
        <w:t>о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5, </w:t>
      </w:r>
      <w:r w:rsidR="00D3261D">
        <w:rPr>
          <w:rFonts w:ascii="Times New Roman" w:hAnsi="Times New Roman"/>
          <w:bCs/>
          <w:sz w:val="24"/>
          <w:szCs w:val="24"/>
        </w:rPr>
        <w:t>о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6, </w:t>
      </w:r>
      <w:r w:rsidR="00D3261D">
        <w:rPr>
          <w:rFonts w:ascii="Times New Roman" w:hAnsi="Times New Roman"/>
          <w:bCs/>
          <w:sz w:val="24"/>
          <w:szCs w:val="24"/>
        </w:rPr>
        <w:t>о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7, </w:t>
      </w:r>
      <w:r w:rsidR="00D3261D">
        <w:rPr>
          <w:rFonts w:ascii="Times New Roman" w:hAnsi="Times New Roman"/>
          <w:bCs/>
          <w:sz w:val="24"/>
          <w:szCs w:val="24"/>
        </w:rPr>
        <w:t>о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8, </w:t>
      </w:r>
      <w:r w:rsidR="00D3261D">
        <w:rPr>
          <w:rFonts w:ascii="Times New Roman" w:hAnsi="Times New Roman"/>
          <w:bCs/>
          <w:sz w:val="24"/>
          <w:szCs w:val="24"/>
        </w:rPr>
        <w:t>о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9, </w:t>
      </w:r>
      <w:r w:rsidR="00D3261D">
        <w:rPr>
          <w:rFonts w:ascii="Times New Roman" w:hAnsi="Times New Roman"/>
          <w:bCs/>
          <w:sz w:val="24"/>
          <w:szCs w:val="24"/>
        </w:rPr>
        <w:t>оп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1, </w:t>
      </w:r>
      <w:r w:rsidR="00D3261D">
        <w:rPr>
          <w:rFonts w:ascii="Times New Roman" w:hAnsi="Times New Roman"/>
          <w:bCs/>
          <w:sz w:val="24"/>
          <w:szCs w:val="24"/>
        </w:rPr>
        <w:t>оп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2, </w:t>
      </w:r>
      <w:r w:rsidR="00D3261D">
        <w:rPr>
          <w:rFonts w:ascii="Times New Roman" w:hAnsi="Times New Roman"/>
          <w:bCs/>
          <w:sz w:val="24"/>
          <w:szCs w:val="24"/>
        </w:rPr>
        <w:t>оп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3, </w:t>
      </w:r>
      <w:r w:rsidR="00D3261D">
        <w:rPr>
          <w:rFonts w:ascii="Times New Roman" w:hAnsi="Times New Roman"/>
          <w:bCs/>
          <w:sz w:val="24"/>
          <w:szCs w:val="24"/>
        </w:rPr>
        <w:t>оп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5, </w:t>
      </w:r>
      <w:r w:rsidR="00D3261D">
        <w:rPr>
          <w:rFonts w:ascii="Times New Roman" w:hAnsi="Times New Roman"/>
          <w:bCs/>
          <w:sz w:val="24"/>
          <w:szCs w:val="24"/>
        </w:rPr>
        <w:t>оп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6, </w:t>
      </w:r>
      <w:r w:rsidR="00D3261D">
        <w:rPr>
          <w:rFonts w:ascii="Times New Roman" w:hAnsi="Times New Roman"/>
          <w:bCs/>
          <w:sz w:val="24"/>
          <w:szCs w:val="24"/>
        </w:rPr>
        <w:t>оп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7,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2,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3,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4,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5,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6,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7, 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 xml:space="preserve">15, </w:t>
      </w:r>
      <w:r w:rsidR="00D3261D">
        <w:rPr>
          <w:rFonts w:ascii="Times New Roman" w:hAnsi="Times New Roman"/>
          <w:bCs/>
          <w:sz w:val="24"/>
          <w:szCs w:val="24"/>
        </w:rPr>
        <w:t>п</w:t>
      </w:r>
      <w:r w:rsidR="00A32023" w:rsidRPr="006D3778">
        <w:rPr>
          <w:rFonts w:ascii="Times New Roman" w:hAnsi="Times New Roman"/>
          <w:bCs/>
          <w:sz w:val="24"/>
          <w:szCs w:val="24"/>
        </w:rPr>
        <w:t>к</w:t>
      </w:r>
      <w:r w:rsidRPr="006D3778">
        <w:rPr>
          <w:rFonts w:ascii="Times New Roman" w:hAnsi="Times New Roman"/>
          <w:bCs/>
          <w:sz w:val="24"/>
          <w:szCs w:val="24"/>
        </w:rPr>
        <w:t>16.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35166" w:rsidRPr="0072438D" w:rsidRDefault="00835166" w:rsidP="0072438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 w:rsidRPr="0072438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835166" w:rsidRPr="0072438D" w:rsidRDefault="00835166" w:rsidP="0072438D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835166" w:rsidRPr="0072438D" w:rsidRDefault="00835166" w:rsidP="007243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438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835166" w:rsidRPr="0072438D" w:rsidRDefault="00835166" w:rsidP="0072438D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72438D">
        <w:rPr>
          <w:rFonts w:ascii="Times New Roman" w:hAnsi="Times New Roman"/>
          <w:bCs/>
          <w:i/>
          <w:sz w:val="24"/>
          <w:szCs w:val="24"/>
        </w:rPr>
        <w:t>оборотная сторона бланка</w:t>
      </w:r>
    </w:p>
    <w:p w:rsidR="00835166" w:rsidRPr="0072438D" w:rsidRDefault="00835166" w:rsidP="0072438D">
      <w:pPr>
        <w:widowControl w:val="0"/>
        <w:spacing w:after="0" w:line="240" w:lineRule="auto"/>
        <w:ind w:right="45"/>
        <w:rPr>
          <w:rFonts w:ascii="Times New Roman" w:hAnsi="Times New Roman"/>
          <w:b/>
          <w:bCs/>
          <w:sz w:val="24"/>
          <w:szCs w:val="24"/>
        </w:rPr>
      </w:pPr>
    </w:p>
    <w:p w:rsidR="00835166" w:rsidRPr="0072438D" w:rsidRDefault="00835166" w:rsidP="0072438D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38D">
        <w:rPr>
          <w:rFonts w:ascii="Times New Roman" w:hAnsi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141"/>
        <w:gridCol w:w="1506"/>
        <w:gridCol w:w="5150"/>
      </w:tblGrid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835166" w:rsidRPr="0072438D" w:rsidTr="008351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66" w:rsidRPr="0072438D" w:rsidRDefault="00835166" w:rsidP="0072438D">
            <w:pPr>
              <w:widowControl w:val="0"/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72438D">
              <w:rPr>
                <w:rFonts w:ascii="Times New Roman" w:hAnsi="Times New Roman"/>
                <w:sz w:val="24"/>
                <w:szCs w:val="24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Согласовано руководителями практики: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От Университета: __________________         ___________                ____________________</w:t>
      </w:r>
    </w:p>
    <w:p w:rsidR="00835166" w:rsidRPr="0072438D" w:rsidRDefault="00835166" w:rsidP="0072438D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   (должность)                                          (подпись)                                         (Ф.И.О.)              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От профильной организации: ____________________       ________       _________________</w:t>
      </w:r>
    </w:p>
    <w:p w:rsidR="00835166" w:rsidRPr="0072438D" w:rsidRDefault="00835166" w:rsidP="0072438D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                            (должность)                                      (подпись)                          (Ф.И.О.) </w:t>
      </w:r>
    </w:p>
    <w:p w:rsidR="00835166" w:rsidRPr="0072438D" w:rsidRDefault="00835166" w:rsidP="0072438D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>Задание принято к исполнению: _____________________              «___» __________ 201_ г.</w:t>
      </w:r>
    </w:p>
    <w:p w:rsidR="00835166" w:rsidRPr="0072438D" w:rsidRDefault="00835166" w:rsidP="0072438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72438D">
        <w:rPr>
          <w:rFonts w:ascii="Times New Roman" w:hAnsi="Times New Roman"/>
          <w:sz w:val="24"/>
          <w:szCs w:val="24"/>
        </w:rPr>
        <w:t xml:space="preserve">      (подпись обучающегося)</w:t>
      </w:r>
    </w:p>
    <w:p w:rsidR="00835166" w:rsidRPr="0072438D" w:rsidRDefault="00835166" w:rsidP="0072438D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438D">
        <w:rPr>
          <w:rFonts w:ascii="Times New Roman" w:hAnsi="Times New Roman"/>
          <w:i/>
          <w:sz w:val="24"/>
          <w:szCs w:val="24"/>
        </w:rPr>
        <w:t>*Печать организации на индивидуальное задание не ставить.</w:t>
      </w:r>
    </w:p>
    <w:p w:rsidR="00835166" w:rsidRPr="0072438D" w:rsidRDefault="00835166" w:rsidP="007243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1 способность использовать основы философских знаний для формирования мировоззренческой позиции;</w:t>
      </w:r>
    </w:p>
    <w:p w:rsidR="00784CF7" w:rsidRPr="0072438D" w:rsidRDefault="00784CF7" w:rsidP="00784CF7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ок</w:t>
      </w:r>
      <w:r w:rsidRPr="0072438D">
        <w:rPr>
          <w:i/>
        </w:rPr>
        <w:t>2 способность использовать основы экономических знаний в различных сферах деятельности;</w:t>
      </w:r>
    </w:p>
    <w:p w:rsidR="00784CF7" w:rsidRPr="0072438D" w:rsidRDefault="00784CF7" w:rsidP="00784CF7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ок</w:t>
      </w:r>
      <w:r w:rsidRPr="0072438D">
        <w:rPr>
          <w:i/>
        </w:rPr>
        <w:t>3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784CF7" w:rsidRPr="0072438D" w:rsidRDefault="00784CF7" w:rsidP="00784CF7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ок</w:t>
      </w:r>
      <w:r w:rsidRPr="0072438D">
        <w:rPr>
          <w:i/>
        </w:rPr>
        <w:t>4 способность работать с информацией в глобальных компьютерных сетях;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6 способность работать в коллективе, толерантно воспринимая социальные, этнические, конфессиональные и культурные различия;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7 способность к самоорганизации и самообразованию;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9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lastRenderedPageBreak/>
        <w:t>оп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2 способность работать на благо общества и государства;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3 способность добросовестно исполнять профессиональные обязанности, соблюдать принципы этики юриста;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5 способность логически верно, аргументированно и ясно строить устную и письменную речь;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6 способность повышать уровень своей профессиональной компетентности;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оп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7 способность владеть необходимыми навыками профессионального общения на иностранном языке.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2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3 способность обеспечивать соблюдение законодательства Российской Федерации субъектами права;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4 способность принимать решения и совершать юридические действия в точном соответствии с законодательством Российской Федерации;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>
        <w:rPr>
          <w:i/>
        </w:rPr>
        <w:t>к</w:t>
      </w:r>
      <w:r w:rsidR="00835166" w:rsidRPr="0072438D">
        <w:rPr>
          <w:i/>
        </w:rPr>
        <w:t>6 способность юридически правильно квалифицировать факты и обстоятельства;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>
        <w:rPr>
          <w:i/>
        </w:rPr>
        <w:t>к</w:t>
      </w:r>
      <w:r w:rsidR="00835166" w:rsidRPr="0072438D">
        <w:rPr>
          <w:i/>
        </w:rPr>
        <w:t>7 владением навыками подготовки юридических документов;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i/>
        </w:rPr>
      </w:pPr>
      <w:r>
        <w:rPr>
          <w:i/>
        </w:rPr>
        <w:t>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15 способность толковать нормативные правовые акты;</w:t>
      </w:r>
    </w:p>
    <w:p w:rsidR="00835166" w:rsidRPr="0072438D" w:rsidRDefault="00D3261D" w:rsidP="0072438D">
      <w:pPr>
        <w:pStyle w:val="af1"/>
        <w:spacing w:before="0" w:beforeAutospacing="0" w:after="0" w:afterAutospacing="0"/>
        <w:jc w:val="both"/>
        <w:rPr>
          <w:color w:val="000000"/>
        </w:rPr>
      </w:pPr>
      <w:r>
        <w:rPr>
          <w:i/>
        </w:rPr>
        <w:t>п</w:t>
      </w:r>
      <w:r w:rsidR="00A32023" w:rsidRPr="00A32023">
        <w:rPr>
          <w:bCs/>
          <w:i/>
        </w:rPr>
        <w:t>к</w:t>
      </w:r>
      <w:r w:rsidR="00835166" w:rsidRPr="0072438D">
        <w:rPr>
          <w:i/>
        </w:rPr>
        <w:t>16 способностью давать квалифицированные юридические заключения и консультации в конкретных видах юридической деятельности</w:t>
      </w:r>
      <w:r w:rsidR="00835166" w:rsidRPr="0072438D">
        <w:rPr>
          <w:color w:val="000000"/>
        </w:rPr>
        <w:t>.</w:t>
      </w:r>
    </w:p>
    <w:p w:rsidR="003C3F9A" w:rsidRPr="009C4F13" w:rsidRDefault="00835166" w:rsidP="003C3F9A">
      <w:pPr>
        <w:pStyle w:val="45"/>
        <w:shd w:val="clear" w:color="auto" w:fill="auto"/>
        <w:spacing w:before="0" w:line="240" w:lineRule="auto"/>
        <w:ind w:left="357" w:firstLine="351"/>
        <w:jc w:val="both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Style w:val="44"/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2C4824" w:rsidRPr="002E097D" w:rsidRDefault="002C4824" w:rsidP="002C482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  <w:lastRenderedPageBreak/>
        <w:t>Приложение к Рабочей программе практики</w:t>
      </w:r>
      <w:r w:rsidR="00461AD1">
        <w:rPr>
          <w:rFonts w:ascii="Times New Roman" w:eastAsia="Times New Roman" w:hAnsi="Times New Roman"/>
          <w:bCs/>
          <w:i/>
          <w:kern w:val="36"/>
          <w:sz w:val="20"/>
          <w:szCs w:val="20"/>
          <w:lang w:eastAsia="ru-RU"/>
        </w:rPr>
        <w:t xml:space="preserve"> №1</w:t>
      </w:r>
    </w:p>
    <w:p w:rsidR="002C4824" w:rsidRPr="002E097D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Pr="002E097D" w:rsidRDefault="002C4824" w:rsidP="002C482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>КАРТА ОБЕСПЕЧЕННОСТИ ЛИТЕРАТУРОЙ</w:t>
      </w:r>
    </w:p>
    <w:p w:rsidR="002C4824" w:rsidRPr="002E097D" w:rsidRDefault="002C4824" w:rsidP="002C482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</w:p>
    <w:p w:rsidR="002C4824" w:rsidRPr="002E097D" w:rsidRDefault="00BC4E12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>
        <w:rPr>
          <w:noProof/>
        </w:rPr>
        <w:pict>
          <v:line id="Прямая соединительная линия 5" o:spid="_x0000_s1026" alt="" style="position:absolute;left:0;text-align:left;z-index:251660288;visibility:visible;mso-wrap-edited:f;mso-wrap-distance-left:3.17492mm;mso-wrap-distance-top:.29997mm;mso-wrap-distance-right:3.17492mm;mso-wrap-distance-bottom:.29997mm" from="179.85pt,12.2pt" to="179.85pt,12.2pt" o:allowincell="f">
            <o:lock v:ext="edit" shapetype="f"/>
          </v:line>
        </w:pict>
      </w:r>
      <w:r w:rsidR="002C4824"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Кафедра уголовно</w:t>
      </w:r>
      <w:r w:rsidR="00461AD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-процессуального</w:t>
      </w:r>
      <w:r w:rsidR="002C4824"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права </w:t>
      </w:r>
    </w:p>
    <w:p w:rsidR="002C4824" w:rsidRDefault="002C4824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Направление подготовки (специальность) </w:t>
      </w: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40.0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3</w:t>
      </w: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.01 Юриспруденция</w:t>
      </w:r>
      <w:r w:rsidRPr="001870D0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(квалификация (степень) «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бакалавр</w:t>
      </w:r>
      <w:r w:rsidRPr="001870D0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»)</w:t>
      </w:r>
    </w:p>
    <w:p w:rsidR="002C4824" w:rsidRPr="002E097D" w:rsidRDefault="002C4824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370B49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Магистерская программа: Юрист в сфере уголовного судопроизводства</w:t>
      </w:r>
    </w:p>
    <w:p w:rsidR="002C4824" w:rsidRPr="002E097D" w:rsidRDefault="002C4824" w:rsidP="002C482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2E097D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Дисциплина  «ПРОИЗВОДСТВЕННАЯ ПРАКТИКА»</w:t>
      </w:r>
    </w:p>
    <w:p w:rsidR="002C4824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tbl>
      <w:tblPr>
        <w:tblStyle w:val="af4"/>
        <w:tblW w:w="8899" w:type="dxa"/>
        <w:tblLayout w:type="fixed"/>
        <w:tblLook w:val="04A0" w:firstRow="1" w:lastRow="0" w:firstColumn="1" w:lastColumn="0" w:noHBand="0" w:noVBand="1"/>
      </w:tblPr>
      <w:tblGrid>
        <w:gridCol w:w="4928"/>
        <w:gridCol w:w="1985"/>
        <w:gridCol w:w="1986"/>
      </w:tblGrid>
      <w:tr w:rsidR="002C4824" w:rsidTr="00461AD1">
        <w:tc>
          <w:tcPr>
            <w:tcW w:w="4928" w:type="dxa"/>
          </w:tcPr>
          <w:p w:rsidR="002C4824" w:rsidRDefault="002C4824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Наименование, автор или редактор, издательство, год издания</w:t>
            </w:r>
          </w:p>
        </w:tc>
        <w:tc>
          <w:tcPr>
            <w:tcW w:w="3971" w:type="dxa"/>
            <w:gridSpan w:val="2"/>
          </w:tcPr>
          <w:p w:rsidR="002C4824" w:rsidRDefault="002C4824" w:rsidP="002C482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Вид издания</w:t>
            </w:r>
          </w:p>
        </w:tc>
      </w:tr>
      <w:tr w:rsidR="002C4824" w:rsidTr="00461AD1">
        <w:tc>
          <w:tcPr>
            <w:tcW w:w="4928" w:type="dxa"/>
          </w:tcPr>
          <w:p w:rsidR="002C4824" w:rsidRDefault="002C4824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4824" w:rsidRDefault="002C4824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986" w:type="dxa"/>
          </w:tcPr>
          <w:p w:rsidR="002C4824" w:rsidRDefault="002C4824" w:rsidP="002C4824">
            <w:pPr>
              <w:widowControl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 печ. изд. в библиотеке вуза</w:t>
            </w:r>
          </w:p>
        </w:tc>
      </w:tr>
      <w:tr w:rsidR="00A409A2" w:rsidTr="00461AD1">
        <w:tc>
          <w:tcPr>
            <w:tcW w:w="4928" w:type="dxa"/>
          </w:tcPr>
          <w:p w:rsidR="00A409A2" w:rsidRDefault="00A409A2" w:rsidP="00A409A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ОСНОВНАЯ ЛИТЕРАТУРА</w:t>
            </w:r>
          </w:p>
        </w:tc>
        <w:tc>
          <w:tcPr>
            <w:tcW w:w="1985" w:type="dxa"/>
          </w:tcPr>
          <w:p w:rsidR="00A409A2" w:rsidRDefault="00A409A2" w:rsidP="002C4824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</w:tcPr>
          <w:p w:rsidR="00A409A2" w:rsidRPr="002E097D" w:rsidRDefault="00A409A2" w:rsidP="002C4824">
            <w:pPr>
              <w:widowControl w:val="0"/>
              <w:spacing w:after="0" w:line="240" w:lineRule="auto"/>
              <w:ind w:right="28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Теория квалификации преступлений [Электронный ресурс] : учебное пособие для магистратуры / М.А. Кауфман. - М. : РГУП, 2017. - 78 с. - (Магистратура). - ISBN 978-5-93916-615-7.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2AF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http://op.raj.ru/index.php/srednee-professionalnoe-obrazovanie-2/616-teoriya-kvalifikatsii-prestuplenij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2+е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85A62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A6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http://op.raj.ru/index.php/fakultet-povysheniya-kvalifikatsii/21-bibliojudge/399-poryadok-sudebnogo-razbiratelstva-po-ugolovnym-delam-v-sudakh-pervoj-i-apellyatsionnoj-instantsij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15+е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E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http://op.raj.ru/index.php/fakultet-povysheniya-kvalifikatsii/21-bibliojudge/161-sostavlenie-protsessualnykh-dokumentov-pri-rassmotrenii-ugolovnykh-del-sudom-pervoj-instantsii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16+е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2E097D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ДОПОЛНИТЕЛЬНАЯ ЛИТЕРАТУРА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86" w:type="dxa"/>
          </w:tcPr>
          <w:p w:rsidR="00A409A2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Дуюнов В.К. </w:t>
            </w:r>
            <w:r w:rsidRPr="00443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преступлений: законодательство, теория, судебная практика [Электронный ресурс] : Монография. - 3. - Москва ; Москва : Издательский Центр РИОР : ООО "Научно-издательский центр ИНФРА-М", 2016. - 396 с. - ISBN 9785369015117.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43230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http://znanium.com/go.php?id=538781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Практика применения уголовно-процессуального кодекса РФ в 2 ч. часть 2 [Электронный ресурс] : </w:t>
            </w: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Практическое пособие / Лебедев В.М. - отв. ред. - 7-е изд. ; пер. и доп. - Электрон. дан. - М : Издательство Юрайт, 2018. - 395. - (Профессиональные комментарии). - Internetaccess. - 7-е издание. - 4. - ISBN 978-5-534-02828-7.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http://www.biblio-online.ru/book/55444</w:t>
            </w:r>
            <w:r w:rsidRPr="00920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F07-9B78-4C20-BA3D-9892249622EB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9207E5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Практика применения уголовно-процессуального кодекса РФ в 2 ч. часть 1 [Электронный ресурс] : Практическое пособие / Лебедев В.М. - отв. ред. - 7-е изд. ; пер. и доп. - Электрон. дан. - М : Издательство Юрайт, 2018. - 231. - (Профессиональные комментарии). - Internetaccess. - 7-е издание. - 4. - ISBN 978-5-534-02825-6.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http://www.biblio-online.ru/book/78D95895-280A-4C88-907A-DFBD4DC0DEAE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0+е</w:t>
            </w:r>
          </w:p>
        </w:tc>
      </w:tr>
      <w:tr w:rsidR="00A409A2" w:rsidTr="00461AD1">
        <w:tc>
          <w:tcPr>
            <w:tcW w:w="4928" w:type="dxa"/>
          </w:tcPr>
          <w:p w:rsidR="00A409A2" w:rsidRPr="002E097D" w:rsidRDefault="00A409A2" w:rsidP="00A409A2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C10981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Уголовный процесс [Электронный ресурс] : Учебник. - 7 ;перераб. - Москва ; Москва : ООО "Юридическое издательство Норма" : ООО "Научно-издательский центр ИНФРА-М", 2019. - 752 с. - ISBN 9785917687940.</w:t>
            </w:r>
          </w:p>
        </w:tc>
        <w:tc>
          <w:tcPr>
            <w:tcW w:w="1985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81">
              <w:rPr>
                <w:rFonts w:ascii="Times New Roman" w:hAnsi="Times New Roman"/>
                <w:sz w:val="20"/>
                <w:szCs w:val="20"/>
              </w:rPr>
              <w:t>http://znanium.com/go.php?id=993593</w:t>
            </w:r>
          </w:p>
        </w:tc>
        <w:tc>
          <w:tcPr>
            <w:tcW w:w="1986" w:type="dxa"/>
          </w:tcPr>
          <w:p w:rsidR="00A409A2" w:rsidRPr="002E097D" w:rsidRDefault="00A409A2" w:rsidP="00A40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0+е</w:t>
            </w:r>
          </w:p>
        </w:tc>
      </w:tr>
    </w:tbl>
    <w:p w:rsidR="002C4824" w:rsidRPr="002E097D" w:rsidRDefault="002C4824" w:rsidP="002C482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A409A2" w:rsidRPr="002E097D" w:rsidRDefault="00A409A2" w:rsidP="00A409A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</w:pPr>
    </w:p>
    <w:p w:rsidR="00A409A2" w:rsidRP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 xml:space="preserve">Зав. библиотекой ___________  </w:t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409A2" w:rsidRP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409A2">
        <w:rPr>
          <w:rFonts w:ascii="Times New Roman" w:eastAsia="Times New Roman" w:hAnsi="Times New Roman"/>
          <w:sz w:val="24"/>
          <w:szCs w:val="24"/>
          <w:lang w:eastAsia="ru-RU"/>
        </w:rPr>
        <w:t xml:space="preserve">ав. кафедрой_______________  </w:t>
      </w:r>
    </w:p>
    <w:p w:rsid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A409A2" w:rsidRDefault="00A409A2" w:rsidP="00A409A2">
      <w:pPr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2C4824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B54E7D">
      <w:pPr>
        <w:pStyle w:val="a5"/>
        <w:spacing w:line="360" w:lineRule="auto"/>
        <w:ind w:firstLine="0"/>
        <w:jc w:val="center"/>
        <w:rPr>
          <w:b/>
          <w:sz w:val="28"/>
          <w:szCs w:val="28"/>
        </w:rPr>
      </w:pPr>
    </w:p>
    <w:p w:rsidR="002C4824" w:rsidRDefault="002C4824" w:rsidP="00461AD1">
      <w:pPr>
        <w:pStyle w:val="a5"/>
        <w:spacing w:line="360" w:lineRule="auto"/>
        <w:ind w:firstLine="0"/>
        <w:rPr>
          <w:b/>
          <w:sz w:val="28"/>
          <w:szCs w:val="28"/>
        </w:rPr>
      </w:pPr>
    </w:p>
    <w:sectPr w:rsidR="002C4824" w:rsidSect="00F41045">
      <w:footerReference w:type="default" r:id="rId24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27" w:rsidRDefault="00C04D27">
      <w:pPr>
        <w:spacing w:after="0" w:line="240" w:lineRule="auto"/>
      </w:pPr>
      <w:r>
        <w:separator/>
      </w:r>
    </w:p>
  </w:endnote>
  <w:endnote w:type="continuationSeparator" w:id="0">
    <w:p w:rsidR="00C04D27" w:rsidRDefault="00C0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12" w:rsidRDefault="00BC4E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27" w:rsidRDefault="00C04D27">
      <w:pPr>
        <w:spacing w:after="0" w:line="240" w:lineRule="auto"/>
      </w:pPr>
      <w:r>
        <w:separator/>
      </w:r>
    </w:p>
  </w:footnote>
  <w:footnote w:type="continuationSeparator" w:id="0">
    <w:p w:rsidR="00C04D27" w:rsidRDefault="00C0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12" w:rsidRDefault="00BC4E1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C4E12" w:rsidRDefault="00BC4E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12" w:rsidRPr="001A78F8" w:rsidRDefault="00BC4E12" w:rsidP="00B54E7D">
    <w:pPr>
      <w:pStyle w:val="ad"/>
      <w:jc w:val="center"/>
      <w:rPr>
        <w:lang w:val="en-US"/>
      </w:rPr>
    </w:pPr>
  </w:p>
  <w:p w:rsidR="00BC4E12" w:rsidRDefault="00BC4E1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12" w:rsidRDefault="00BC4E1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B6D46">
      <w:rPr>
        <w:noProof/>
      </w:rPr>
      <w:t>70</w:t>
    </w:r>
    <w:r>
      <w:rPr>
        <w:noProof/>
      </w:rPr>
      <w:fldChar w:fldCharType="end"/>
    </w:r>
  </w:p>
  <w:p w:rsidR="00BC4E12" w:rsidRDefault="00BC4E12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12" w:rsidRPr="001A78F8" w:rsidRDefault="00BC4E12" w:rsidP="00B54E7D">
    <w:pPr>
      <w:pStyle w:val="ad"/>
      <w:jc w:val="center"/>
      <w:rPr>
        <w:lang w:val="en-US"/>
      </w:rPr>
    </w:pPr>
  </w:p>
  <w:p w:rsidR="00BC4E12" w:rsidRDefault="00BC4E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72490"/>
    <w:multiLevelType w:val="hybridMultilevel"/>
    <w:tmpl w:val="3D2E7358"/>
    <w:lvl w:ilvl="0" w:tplc="1E2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E2CA3"/>
    <w:multiLevelType w:val="hybridMultilevel"/>
    <w:tmpl w:val="19B0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7280"/>
    <w:multiLevelType w:val="hybridMultilevel"/>
    <w:tmpl w:val="C082DD18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A5542"/>
    <w:multiLevelType w:val="hybridMultilevel"/>
    <w:tmpl w:val="2C8E9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412289"/>
    <w:multiLevelType w:val="hybridMultilevel"/>
    <w:tmpl w:val="3D2E7358"/>
    <w:lvl w:ilvl="0" w:tplc="1E2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95C12"/>
    <w:multiLevelType w:val="hybridMultilevel"/>
    <w:tmpl w:val="6A280098"/>
    <w:lvl w:ilvl="0" w:tplc="E5243AC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5AA"/>
    <w:multiLevelType w:val="hybridMultilevel"/>
    <w:tmpl w:val="8F4AAA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86995"/>
    <w:multiLevelType w:val="hybridMultilevel"/>
    <w:tmpl w:val="A2D2E0CA"/>
    <w:lvl w:ilvl="0" w:tplc="F54C297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425E3F"/>
    <w:multiLevelType w:val="hybridMultilevel"/>
    <w:tmpl w:val="A80E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33189D"/>
    <w:multiLevelType w:val="hybridMultilevel"/>
    <w:tmpl w:val="F73AF372"/>
    <w:lvl w:ilvl="0" w:tplc="7444AEA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D2AD8"/>
    <w:multiLevelType w:val="hybridMultilevel"/>
    <w:tmpl w:val="77E85E64"/>
    <w:lvl w:ilvl="0" w:tplc="C29A1FE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E7AAB"/>
    <w:multiLevelType w:val="hybridMultilevel"/>
    <w:tmpl w:val="6BF0463C"/>
    <w:lvl w:ilvl="0" w:tplc="7764CD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807C8"/>
    <w:multiLevelType w:val="hybridMultilevel"/>
    <w:tmpl w:val="92509408"/>
    <w:lvl w:ilvl="0" w:tplc="00000003">
      <w:start w:val="1"/>
      <w:numFmt w:val="bullet"/>
      <w:lvlText w:val=""/>
      <w:lvlJc w:val="left"/>
      <w:pPr>
        <w:ind w:left="2061" w:hanging="360"/>
      </w:pPr>
      <w:rPr>
        <w:rFonts w:ascii="Symbol" w:hAnsi="Symbol" w:cs="Symbol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C4E60"/>
    <w:multiLevelType w:val="hybridMultilevel"/>
    <w:tmpl w:val="13388942"/>
    <w:lvl w:ilvl="0" w:tplc="E5243ACA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75414"/>
    <w:multiLevelType w:val="hybridMultilevel"/>
    <w:tmpl w:val="77E85E64"/>
    <w:lvl w:ilvl="0" w:tplc="C29A1FE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7FD1957"/>
    <w:multiLevelType w:val="hybridMultilevel"/>
    <w:tmpl w:val="AFC25AE6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776766"/>
    <w:multiLevelType w:val="hybridMultilevel"/>
    <w:tmpl w:val="EFAC5172"/>
    <w:lvl w:ilvl="0" w:tplc="E5243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942580"/>
    <w:multiLevelType w:val="hybridMultilevel"/>
    <w:tmpl w:val="CD5CEA9C"/>
    <w:lvl w:ilvl="0" w:tplc="FA7891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5440C"/>
    <w:multiLevelType w:val="hybridMultilevel"/>
    <w:tmpl w:val="6660E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4"/>
  </w:num>
  <w:num w:numId="5">
    <w:abstractNumId w:val="23"/>
  </w:num>
  <w:num w:numId="6">
    <w:abstractNumId w:val="6"/>
  </w:num>
  <w:num w:numId="7">
    <w:abstractNumId w:val="13"/>
  </w:num>
  <w:num w:numId="8">
    <w:abstractNumId w:val="27"/>
  </w:num>
  <w:num w:numId="9">
    <w:abstractNumId w:val="24"/>
  </w:num>
  <w:num w:numId="10">
    <w:abstractNumId w:val="8"/>
  </w:num>
  <w:num w:numId="11">
    <w:abstractNumId w:val="17"/>
  </w:num>
  <w:num w:numId="12">
    <w:abstractNumId w:val="2"/>
  </w:num>
  <w:num w:numId="13">
    <w:abstractNumId w:val="0"/>
  </w:num>
  <w:num w:numId="14">
    <w:abstractNumId w:val="30"/>
  </w:num>
  <w:num w:numId="15">
    <w:abstractNumId w:val="29"/>
  </w:num>
  <w:num w:numId="16">
    <w:abstractNumId w:val="4"/>
  </w:num>
  <w:num w:numId="17">
    <w:abstractNumId w:val="18"/>
  </w:num>
  <w:num w:numId="18">
    <w:abstractNumId w:val="1"/>
  </w:num>
  <w:num w:numId="19">
    <w:abstractNumId w:val="12"/>
  </w:num>
  <w:num w:numId="20">
    <w:abstractNumId w:val="28"/>
  </w:num>
  <w:num w:numId="21">
    <w:abstractNumId w:val="21"/>
  </w:num>
  <w:num w:numId="22">
    <w:abstractNumId w:val="16"/>
  </w:num>
  <w:num w:numId="23">
    <w:abstractNumId w:val="25"/>
  </w:num>
  <w:num w:numId="24">
    <w:abstractNumId w:val="22"/>
  </w:num>
  <w:num w:numId="25">
    <w:abstractNumId w:val="5"/>
  </w:num>
  <w:num w:numId="26">
    <w:abstractNumId w:val="11"/>
  </w:num>
  <w:num w:numId="27">
    <w:abstractNumId w:val="32"/>
  </w:num>
  <w:num w:numId="28">
    <w:abstractNumId w:val="26"/>
  </w:num>
  <w:num w:numId="29">
    <w:abstractNumId w:val="15"/>
  </w:num>
  <w:num w:numId="30">
    <w:abstractNumId w:val="3"/>
  </w:num>
  <w:num w:numId="31">
    <w:abstractNumId w:val="10"/>
  </w:num>
  <w:num w:numId="32">
    <w:abstractNumId w:val="23"/>
  </w:num>
  <w:num w:numId="33">
    <w:abstractNumId w:val="31"/>
  </w:num>
  <w:num w:numId="34">
    <w:abstractNumId w:val="9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E7D"/>
    <w:rsid w:val="00002BF2"/>
    <w:rsid w:val="000556DB"/>
    <w:rsid w:val="00076E67"/>
    <w:rsid w:val="00082F72"/>
    <w:rsid w:val="000A7D50"/>
    <w:rsid w:val="001277BC"/>
    <w:rsid w:val="0016220D"/>
    <w:rsid w:val="00174BFC"/>
    <w:rsid w:val="001A1EBE"/>
    <w:rsid w:val="001A7BDC"/>
    <w:rsid w:val="002013B7"/>
    <w:rsid w:val="002270E0"/>
    <w:rsid w:val="002404A8"/>
    <w:rsid w:val="00240D4C"/>
    <w:rsid w:val="002432F6"/>
    <w:rsid w:val="00250BE5"/>
    <w:rsid w:val="00256EF0"/>
    <w:rsid w:val="002C4824"/>
    <w:rsid w:val="002E2017"/>
    <w:rsid w:val="003153E2"/>
    <w:rsid w:val="00340766"/>
    <w:rsid w:val="00361356"/>
    <w:rsid w:val="00374E2A"/>
    <w:rsid w:val="003A148A"/>
    <w:rsid w:val="003B0DE9"/>
    <w:rsid w:val="003C158F"/>
    <w:rsid w:val="003C384E"/>
    <w:rsid w:val="003C38E9"/>
    <w:rsid w:val="003C3F9A"/>
    <w:rsid w:val="003D2D1B"/>
    <w:rsid w:val="003D673A"/>
    <w:rsid w:val="00405F92"/>
    <w:rsid w:val="00431D71"/>
    <w:rsid w:val="0044581B"/>
    <w:rsid w:val="00461AD1"/>
    <w:rsid w:val="00482211"/>
    <w:rsid w:val="004D7D97"/>
    <w:rsid w:val="004E08D3"/>
    <w:rsid w:val="004E2E28"/>
    <w:rsid w:val="00530ECA"/>
    <w:rsid w:val="00540D60"/>
    <w:rsid w:val="0056037C"/>
    <w:rsid w:val="00570536"/>
    <w:rsid w:val="00571DB7"/>
    <w:rsid w:val="0059059A"/>
    <w:rsid w:val="00596766"/>
    <w:rsid w:val="005F5BC1"/>
    <w:rsid w:val="006452BB"/>
    <w:rsid w:val="00646DC4"/>
    <w:rsid w:val="00647A4F"/>
    <w:rsid w:val="00696B6D"/>
    <w:rsid w:val="006C4CBF"/>
    <w:rsid w:val="006C6CF8"/>
    <w:rsid w:val="006D3778"/>
    <w:rsid w:val="006D765A"/>
    <w:rsid w:val="006E10DD"/>
    <w:rsid w:val="00704004"/>
    <w:rsid w:val="007040B3"/>
    <w:rsid w:val="0070506A"/>
    <w:rsid w:val="00711289"/>
    <w:rsid w:val="00711E66"/>
    <w:rsid w:val="0072438D"/>
    <w:rsid w:val="00753DCD"/>
    <w:rsid w:val="00767488"/>
    <w:rsid w:val="007828E0"/>
    <w:rsid w:val="00784CF7"/>
    <w:rsid w:val="007A16E5"/>
    <w:rsid w:val="007C71D6"/>
    <w:rsid w:val="007E4BDB"/>
    <w:rsid w:val="00801CC4"/>
    <w:rsid w:val="00835166"/>
    <w:rsid w:val="008A7AE8"/>
    <w:rsid w:val="008C2512"/>
    <w:rsid w:val="008E3F9E"/>
    <w:rsid w:val="008F229D"/>
    <w:rsid w:val="00916445"/>
    <w:rsid w:val="009204F8"/>
    <w:rsid w:val="00927560"/>
    <w:rsid w:val="00931C31"/>
    <w:rsid w:val="009332CD"/>
    <w:rsid w:val="009445E4"/>
    <w:rsid w:val="0095545B"/>
    <w:rsid w:val="009643DA"/>
    <w:rsid w:val="009813C7"/>
    <w:rsid w:val="0099599D"/>
    <w:rsid w:val="009B6D46"/>
    <w:rsid w:val="009E50F5"/>
    <w:rsid w:val="00A0674F"/>
    <w:rsid w:val="00A32023"/>
    <w:rsid w:val="00A36B0C"/>
    <w:rsid w:val="00A409A2"/>
    <w:rsid w:val="00A57541"/>
    <w:rsid w:val="00A665AF"/>
    <w:rsid w:val="00A75B1B"/>
    <w:rsid w:val="00A812E6"/>
    <w:rsid w:val="00AA1624"/>
    <w:rsid w:val="00AD2104"/>
    <w:rsid w:val="00AF2C4D"/>
    <w:rsid w:val="00B06B53"/>
    <w:rsid w:val="00B3693F"/>
    <w:rsid w:val="00B478AC"/>
    <w:rsid w:val="00B479B6"/>
    <w:rsid w:val="00B54E7D"/>
    <w:rsid w:val="00B56CBA"/>
    <w:rsid w:val="00B72A7D"/>
    <w:rsid w:val="00BC4E12"/>
    <w:rsid w:val="00BE1CC7"/>
    <w:rsid w:val="00C04D27"/>
    <w:rsid w:val="00C34309"/>
    <w:rsid w:val="00C70D39"/>
    <w:rsid w:val="00CA5B78"/>
    <w:rsid w:val="00CC4ECD"/>
    <w:rsid w:val="00CC4FFF"/>
    <w:rsid w:val="00D07F12"/>
    <w:rsid w:val="00D10A2F"/>
    <w:rsid w:val="00D2107C"/>
    <w:rsid w:val="00D3261D"/>
    <w:rsid w:val="00D40BB5"/>
    <w:rsid w:val="00D63430"/>
    <w:rsid w:val="00DA0B4B"/>
    <w:rsid w:val="00DA1C5C"/>
    <w:rsid w:val="00DA2925"/>
    <w:rsid w:val="00DC0548"/>
    <w:rsid w:val="00E358A7"/>
    <w:rsid w:val="00E53857"/>
    <w:rsid w:val="00E65FF3"/>
    <w:rsid w:val="00E9179F"/>
    <w:rsid w:val="00EB3FA3"/>
    <w:rsid w:val="00EC2F54"/>
    <w:rsid w:val="00ED754C"/>
    <w:rsid w:val="00EF7CBD"/>
    <w:rsid w:val="00F061E9"/>
    <w:rsid w:val="00F14D54"/>
    <w:rsid w:val="00F16E78"/>
    <w:rsid w:val="00F24DED"/>
    <w:rsid w:val="00F36973"/>
    <w:rsid w:val="00F41045"/>
    <w:rsid w:val="00F90781"/>
    <w:rsid w:val="00F955F6"/>
    <w:rsid w:val="00F95923"/>
    <w:rsid w:val="00FB0EA7"/>
    <w:rsid w:val="00FB5B75"/>
    <w:rsid w:val="00FD14F1"/>
    <w:rsid w:val="00FD76ED"/>
    <w:rsid w:val="00FE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67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4E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E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54E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166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54E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4E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4E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текст"/>
    <w:basedOn w:val="a"/>
    <w:link w:val="a4"/>
    <w:rsid w:val="00B54E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a5">
    <w:name w:val="текст_РП"/>
    <w:basedOn w:val="21"/>
    <w:link w:val="a6"/>
    <w:rsid w:val="00B54E7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11">
    <w:name w:val="toc 1"/>
    <w:aliases w:val="Оглавление 1_РП"/>
    <w:basedOn w:val="a"/>
    <w:next w:val="a"/>
    <w:autoRedefine/>
    <w:semiHidden/>
    <w:rsid w:val="00174BFC"/>
    <w:pPr>
      <w:tabs>
        <w:tab w:val="right" w:leader="dot" w:pos="9214"/>
      </w:tabs>
      <w:spacing w:after="0" w:line="240" w:lineRule="auto"/>
      <w:jc w:val="both"/>
    </w:pPr>
    <w:rPr>
      <w:rFonts w:ascii="Times New Roman" w:hAnsi="Times New Roman"/>
      <w:b/>
      <w:bCs/>
      <w:i/>
      <w:noProof/>
      <w:sz w:val="28"/>
      <w:szCs w:val="28"/>
    </w:rPr>
  </w:style>
  <w:style w:type="character" w:customStyle="1" w:styleId="a6">
    <w:name w:val="текст_РП Знак"/>
    <w:link w:val="a5"/>
    <w:rsid w:val="00B54E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2">
    <w:name w:val="заг1_РП"/>
    <w:basedOn w:val="a5"/>
    <w:link w:val="13"/>
    <w:rsid w:val="00B54E7D"/>
    <w:pPr>
      <w:jc w:val="center"/>
    </w:pPr>
    <w:rPr>
      <w:b/>
    </w:rPr>
  </w:style>
  <w:style w:type="paragraph" w:styleId="a7">
    <w:name w:val="footer"/>
    <w:basedOn w:val="a"/>
    <w:link w:val="a8"/>
    <w:uiPriority w:val="99"/>
    <w:rsid w:val="00B54E7D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54E7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2">
    <w:name w:val="заг2_РП"/>
    <w:basedOn w:val="12"/>
    <w:rsid w:val="00B54E7D"/>
    <w:rPr>
      <w:b w:val="0"/>
      <w:i/>
    </w:rPr>
  </w:style>
  <w:style w:type="paragraph" w:styleId="a9">
    <w:name w:val="Body Text"/>
    <w:basedOn w:val="a"/>
    <w:link w:val="aa"/>
    <w:rsid w:val="00B54E7D"/>
    <w:pPr>
      <w:spacing w:after="120"/>
    </w:pPr>
  </w:style>
  <w:style w:type="character" w:customStyle="1" w:styleId="aa">
    <w:name w:val="Основной текст Знак"/>
    <w:basedOn w:val="a0"/>
    <w:link w:val="a9"/>
    <w:rsid w:val="00B54E7D"/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3"/>
    <w:rsid w:val="00B54E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3">
    <w:name w:val="заг1_РП Знак"/>
    <w:basedOn w:val="a6"/>
    <w:link w:val="12"/>
    <w:rsid w:val="00B54E7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54E7D"/>
  </w:style>
  <w:style w:type="character" w:customStyle="1" w:styleId="grame">
    <w:name w:val="grame"/>
    <w:basedOn w:val="a0"/>
    <w:rsid w:val="00B54E7D"/>
  </w:style>
  <w:style w:type="character" w:customStyle="1" w:styleId="31">
    <w:name w:val="Основной текст (3)_"/>
    <w:basedOn w:val="a0"/>
    <w:link w:val="32"/>
    <w:rsid w:val="00B54E7D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4E7D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</w:rPr>
  </w:style>
  <w:style w:type="paragraph" w:styleId="21">
    <w:name w:val="Body Text Indent 2"/>
    <w:basedOn w:val="a"/>
    <w:link w:val="23"/>
    <w:uiPriority w:val="99"/>
    <w:semiHidden/>
    <w:unhideWhenUsed/>
    <w:rsid w:val="00B54E7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B54E7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E7D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B54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5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rsid w:val="00B54E7D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B54E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54E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7E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674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f2">
    <w:name w:val="Hyperlink"/>
    <w:uiPriority w:val="99"/>
    <w:rsid w:val="00A0674F"/>
    <w:rPr>
      <w:rFonts w:cs="Times New Roman"/>
      <w:color w:val="0000FF"/>
      <w:u w:val="single"/>
    </w:rPr>
  </w:style>
  <w:style w:type="paragraph" w:customStyle="1" w:styleId="24">
    <w:name w:val="Абзац списка2"/>
    <w:basedOn w:val="a"/>
    <w:uiPriority w:val="99"/>
    <w:rsid w:val="00A067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6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3">
    <w:name w:val="Strong"/>
    <w:uiPriority w:val="99"/>
    <w:qFormat/>
    <w:rsid w:val="00A0674F"/>
    <w:rPr>
      <w:rFonts w:cs="Times New Roman"/>
      <w:b/>
    </w:rPr>
  </w:style>
  <w:style w:type="table" w:styleId="af4">
    <w:name w:val="Table Grid"/>
    <w:basedOn w:val="a1"/>
    <w:uiPriority w:val="59"/>
    <w:rsid w:val="002C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5166"/>
    <w:rPr>
      <w:rFonts w:ascii="Calibri" w:eastAsia="Times New Roman" w:hAnsi="Calibri" w:cs="Times New Roman"/>
      <w:b/>
      <w:bCs/>
      <w:lang w:eastAsia="ru-RU"/>
    </w:rPr>
  </w:style>
  <w:style w:type="character" w:customStyle="1" w:styleId="FontStyle25">
    <w:name w:val="Font Style25"/>
    <w:basedOn w:val="a0"/>
    <w:uiPriority w:val="99"/>
    <w:rsid w:val="00835166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35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rsid w:val="00835166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835166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835166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835166"/>
    <w:rPr>
      <w:b/>
      <w:bCs/>
      <w:spacing w:val="2"/>
      <w:sz w:val="21"/>
      <w:szCs w:val="21"/>
      <w:shd w:val="clear" w:color="auto" w:fill="FFFFFF"/>
    </w:rPr>
  </w:style>
  <w:style w:type="character" w:customStyle="1" w:styleId="af5">
    <w:name w:val="Основной текст + Курсив"/>
    <w:aliases w:val="Интервал 0 pt3"/>
    <w:basedOn w:val="aa"/>
    <w:rsid w:val="00835166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835166"/>
    <w:pPr>
      <w:widowControl w:val="0"/>
      <w:shd w:val="clear" w:color="auto" w:fill="FFFFFF"/>
      <w:spacing w:after="0" w:line="379" w:lineRule="exact"/>
      <w:outlineLvl w:val="2"/>
    </w:pPr>
    <w:rPr>
      <w:rFonts w:asciiTheme="minorHAnsi" w:eastAsiaTheme="minorHAnsi" w:hAnsiTheme="minorHAnsi" w:cstheme="minorBidi"/>
      <w:b/>
      <w:bCs/>
      <w:spacing w:val="1"/>
    </w:rPr>
  </w:style>
  <w:style w:type="paragraph" w:customStyle="1" w:styleId="42">
    <w:name w:val="Основной текст (4)"/>
    <w:basedOn w:val="a"/>
    <w:link w:val="41"/>
    <w:rsid w:val="00835166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835166"/>
    <w:pPr>
      <w:widowControl w:val="0"/>
      <w:shd w:val="clear" w:color="auto" w:fill="FFFFFF"/>
      <w:spacing w:before="240" w:after="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</w:rPr>
  </w:style>
  <w:style w:type="character" w:customStyle="1" w:styleId="af6">
    <w:name w:val="Подпись к таблице_"/>
    <w:basedOn w:val="a0"/>
    <w:link w:val="af7"/>
    <w:rsid w:val="00835166"/>
    <w:rPr>
      <w:spacing w:val="1"/>
      <w:sz w:val="21"/>
      <w:szCs w:val="21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835166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pacing w:val="1"/>
      <w:sz w:val="21"/>
      <w:szCs w:val="21"/>
    </w:rPr>
  </w:style>
  <w:style w:type="character" w:customStyle="1" w:styleId="15">
    <w:name w:val="Основной текст + Курсив1"/>
    <w:aliases w:val="Интервал 0 pt2"/>
    <w:basedOn w:val="aa"/>
    <w:rsid w:val="00835166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customStyle="1" w:styleId="Default">
    <w:name w:val="Default"/>
    <w:rsid w:val="00835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Plain Text"/>
    <w:basedOn w:val="a"/>
    <w:link w:val="af9"/>
    <w:rsid w:val="00F061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Times New Roman" w:cs="Calibri"/>
      <w:color w:val="000000"/>
      <w:sz w:val="24"/>
      <w:szCs w:val="24"/>
      <w:u w:color="000000"/>
      <w:lang w:eastAsia="ru-RU"/>
    </w:rPr>
  </w:style>
  <w:style w:type="character" w:customStyle="1" w:styleId="af9">
    <w:name w:val="Текст Знак"/>
    <w:basedOn w:val="a0"/>
    <w:link w:val="af8"/>
    <w:rsid w:val="00F061E9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paragraph" w:customStyle="1" w:styleId="46">
    <w:name w:val="Обычный КВТ А4"/>
    <w:basedOn w:val="a"/>
    <w:rsid w:val="00F061E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6">
    <w:name w:val="Знак Знак1 Знак Знак Знак Знак"/>
    <w:basedOn w:val="a"/>
    <w:autoRedefine/>
    <w:rsid w:val="002E201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5">
    <w:name w:val="Знак Знак2"/>
    <w:basedOn w:val="a"/>
    <w:autoRedefine/>
    <w:rsid w:val="00530EC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a">
    <w:name w:val="список с точками"/>
    <w:basedOn w:val="a"/>
    <w:uiPriority w:val="99"/>
    <w:rsid w:val="0099599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5">
    <w:name w:val="Знак Знак3 Знак Знак Знак Знак Знак Знак"/>
    <w:basedOn w:val="a"/>
    <w:rsid w:val="0099599D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6">
    <w:name w:val="Знак Знак3 Знак Знак Знак Знак"/>
    <w:basedOn w:val="a"/>
    <w:rsid w:val="00431D71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7">
    <w:name w:val="Знак Знак3"/>
    <w:basedOn w:val="a"/>
    <w:rsid w:val="00F14D54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p16">
    <w:name w:val="p16"/>
    <w:basedOn w:val="a"/>
    <w:rsid w:val="00931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.ru" TargetMode="External"/><Relationship Id="rId18" Type="http://schemas.openxmlformats.org/officeDocument/2006/relationships/hyperlink" Target="http://www.femida.raj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p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op.raj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xfordbibliographies.com" TargetMode="External"/><Relationship Id="rId20" Type="http://schemas.openxmlformats.org/officeDocument/2006/relationships/hyperlink" Target="http://www.government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cont.ru/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biblioteka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1DBF-00D4-4F45-8C0C-FEA0FE3D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27058</Words>
  <Characters>154233</Characters>
  <Application>Microsoft Office Word</Application>
  <DocSecurity>0</DocSecurity>
  <Lines>1285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2020-11-02T07:33:00Z</dcterms:created>
  <dcterms:modified xsi:type="dcterms:W3CDTF">2020-11-02T07:33:00Z</dcterms:modified>
</cp:coreProperties>
</file>